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28699" w14:textId="2F4ACA8A" w:rsidR="006E5D65" w:rsidRPr="00464B80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464B80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464B80">
        <w:rPr>
          <w:rFonts w:ascii="Times New Roman" w:hAnsi="Times New Roman"/>
          <w:b/>
          <w:bCs/>
          <w:sz w:val="24"/>
          <w:szCs w:val="24"/>
        </w:rPr>
        <w:tab/>
      </w:r>
      <w:r w:rsidR="00CD6897" w:rsidRPr="00464B80">
        <w:rPr>
          <w:rFonts w:ascii="Times New Roman" w:hAnsi="Times New Roman"/>
          <w:b/>
          <w:bCs/>
          <w:sz w:val="24"/>
          <w:szCs w:val="24"/>
        </w:rPr>
        <w:tab/>
      </w:r>
      <w:r w:rsidR="00CD6897" w:rsidRPr="00464B80">
        <w:rPr>
          <w:rFonts w:ascii="Times New Roman" w:hAnsi="Times New Roman"/>
          <w:b/>
          <w:bCs/>
          <w:sz w:val="24"/>
          <w:szCs w:val="24"/>
        </w:rPr>
        <w:tab/>
      </w:r>
      <w:r w:rsidR="00CD6897" w:rsidRPr="00464B80">
        <w:rPr>
          <w:rFonts w:ascii="Times New Roman" w:hAnsi="Times New Roman"/>
          <w:b/>
          <w:bCs/>
          <w:sz w:val="24"/>
          <w:szCs w:val="24"/>
        </w:rPr>
        <w:tab/>
      </w:r>
      <w:r w:rsidR="00CD6897" w:rsidRPr="00464B80">
        <w:rPr>
          <w:rFonts w:ascii="Times New Roman" w:hAnsi="Times New Roman"/>
          <w:b/>
          <w:bCs/>
          <w:sz w:val="24"/>
          <w:szCs w:val="24"/>
        </w:rPr>
        <w:tab/>
      </w:r>
      <w:r w:rsidR="00D8678B" w:rsidRPr="00464B80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464B80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464B80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464B80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464B80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464B80">
        <w:rPr>
          <w:rFonts w:ascii="Times New Roman" w:hAnsi="Times New Roman"/>
          <w:bCs/>
          <w:i/>
          <w:sz w:val="24"/>
          <w:szCs w:val="24"/>
        </w:rPr>
        <w:t>12/2019</w:t>
      </w:r>
    </w:p>
    <w:p w14:paraId="43E23F8C" w14:textId="77777777" w:rsidR="0085747A" w:rsidRPr="00464B80" w:rsidRDefault="0085747A" w:rsidP="00464B80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464B80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59ACBEE4" w14:textId="30A12B85" w:rsidR="0085747A" w:rsidRPr="00464B80" w:rsidRDefault="0071620A" w:rsidP="00464B80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464B80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464B80">
        <w:rPr>
          <w:rFonts w:ascii="Times New Roman" w:hAnsi="Times New Roman"/>
          <w:b/>
          <w:smallCaps/>
          <w:sz w:val="24"/>
          <w:szCs w:val="24"/>
        </w:rPr>
        <w:t xml:space="preserve">  </w:t>
      </w:r>
      <w:r w:rsidR="007F7739" w:rsidRPr="00464B80">
        <w:rPr>
          <w:rFonts w:ascii="Times New Roman" w:hAnsi="Times New Roman"/>
          <w:b/>
          <w:smallCaps/>
          <w:sz w:val="24"/>
          <w:szCs w:val="24"/>
        </w:rPr>
        <w:t>2023-2028</w:t>
      </w:r>
    </w:p>
    <w:p w14:paraId="53241348" w14:textId="2B1CFAF9" w:rsidR="0085747A" w:rsidRPr="00464B80" w:rsidRDefault="0085747A" w:rsidP="00464B80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464B80">
        <w:rPr>
          <w:rFonts w:ascii="Times New Roman" w:hAnsi="Times New Roman"/>
          <w:i/>
          <w:sz w:val="24"/>
          <w:szCs w:val="24"/>
        </w:rPr>
        <w:t>(skrajne daty</w:t>
      </w:r>
      <w:r w:rsidRPr="00464B80">
        <w:rPr>
          <w:rFonts w:ascii="Times New Roman" w:hAnsi="Times New Roman"/>
          <w:sz w:val="24"/>
          <w:szCs w:val="24"/>
        </w:rPr>
        <w:t>)</w:t>
      </w:r>
    </w:p>
    <w:p w14:paraId="2A04A4EC" w14:textId="1BD38B93" w:rsidR="00445970" w:rsidRPr="00464B80" w:rsidRDefault="00445970" w:rsidP="00464B80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464B80">
        <w:rPr>
          <w:rFonts w:ascii="Times New Roman" w:hAnsi="Times New Roman"/>
          <w:sz w:val="24"/>
          <w:szCs w:val="24"/>
        </w:rPr>
        <w:t xml:space="preserve">Rok akademicki  </w:t>
      </w:r>
      <w:r w:rsidR="00217442" w:rsidRPr="00464B80">
        <w:rPr>
          <w:rFonts w:ascii="Times New Roman" w:hAnsi="Times New Roman"/>
          <w:sz w:val="24"/>
          <w:szCs w:val="24"/>
        </w:rPr>
        <w:t>2026/2027</w:t>
      </w:r>
    </w:p>
    <w:p w14:paraId="0F37BD91" w14:textId="77777777" w:rsidR="0085747A" w:rsidRPr="00464B80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701042" w14:textId="77777777" w:rsidR="0085747A" w:rsidRPr="00464B80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464B80">
        <w:rPr>
          <w:szCs w:val="24"/>
        </w:rPr>
        <w:t xml:space="preserve">1. </w:t>
      </w:r>
      <w:r w:rsidR="0085747A" w:rsidRPr="00464B80">
        <w:rPr>
          <w:szCs w:val="24"/>
        </w:rPr>
        <w:t xml:space="preserve">Podstawowe </w:t>
      </w:r>
      <w:r w:rsidR="00445970" w:rsidRPr="00464B80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64B80" w14:paraId="2C2C54B5" w14:textId="77777777" w:rsidTr="00B819C8">
        <w:tc>
          <w:tcPr>
            <w:tcW w:w="2694" w:type="dxa"/>
            <w:vAlign w:val="center"/>
          </w:tcPr>
          <w:p w14:paraId="2E2C90BD" w14:textId="77777777" w:rsidR="0085747A" w:rsidRPr="00464B8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64B80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B9778D" w14:textId="4372A708" w:rsidR="0085747A" w:rsidRPr="00736FE9" w:rsidRDefault="00262286" w:rsidP="009C54AE">
            <w:pPr>
              <w:pStyle w:val="Odpowiedzi"/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 w:rsidRPr="00736FE9">
              <w:rPr>
                <w:bCs/>
                <w:sz w:val="24"/>
                <w:szCs w:val="24"/>
              </w:rPr>
              <w:t>Psychospołeczne aspekty funkcjonowania osób</w:t>
            </w:r>
            <w:r w:rsidR="00A16F00" w:rsidRPr="00736FE9">
              <w:rPr>
                <w:bCs/>
                <w:sz w:val="24"/>
                <w:szCs w:val="24"/>
              </w:rPr>
              <w:t xml:space="preserve"> ze spektrum autyzmu</w:t>
            </w:r>
          </w:p>
        </w:tc>
      </w:tr>
      <w:tr w:rsidR="0085747A" w:rsidRPr="00464B80" w14:paraId="5162ECD8" w14:textId="77777777" w:rsidTr="00B819C8">
        <w:tc>
          <w:tcPr>
            <w:tcW w:w="2694" w:type="dxa"/>
            <w:vAlign w:val="center"/>
          </w:tcPr>
          <w:p w14:paraId="3BBA8097" w14:textId="77777777" w:rsidR="0085747A" w:rsidRPr="00464B8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64B80">
              <w:rPr>
                <w:sz w:val="24"/>
                <w:szCs w:val="24"/>
              </w:rPr>
              <w:t>Kod przedmiotu</w:t>
            </w:r>
            <w:r w:rsidR="0085747A" w:rsidRPr="00464B80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CE3FCB7" w14:textId="77777777" w:rsidR="0085747A" w:rsidRPr="00464B80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464B80" w14:paraId="50CEB8DF" w14:textId="77777777" w:rsidTr="00B819C8">
        <w:tc>
          <w:tcPr>
            <w:tcW w:w="2694" w:type="dxa"/>
            <w:vAlign w:val="center"/>
          </w:tcPr>
          <w:p w14:paraId="5B24F7C1" w14:textId="77777777" w:rsidR="0085747A" w:rsidRPr="00464B80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464B80">
              <w:rPr>
                <w:sz w:val="24"/>
                <w:szCs w:val="24"/>
              </w:rPr>
              <w:t>nazwa</w:t>
            </w:r>
            <w:r w:rsidR="00C05F44" w:rsidRPr="00464B80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441866C" w14:textId="4515A9C4" w:rsidR="0085747A" w:rsidRPr="00464B80" w:rsidRDefault="00783884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64B80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64B80" w14:paraId="010E2BD7" w14:textId="77777777" w:rsidTr="00B819C8">
        <w:tc>
          <w:tcPr>
            <w:tcW w:w="2694" w:type="dxa"/>
            <w:vAlign w:val="center"/>
          </w:tcPr>
          <w:p w14:paraId="25972279" w14:textId="77777777" w:rsidR="0085747A" w:rsidRPr="00464B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64B80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123F2B" w14:textId="2B22B4E9" w:rsidR="0085747A" w:rsidRPr="00464B80" w:rsidRDefault="0043055F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464B80" w14:paraId="4F93684F" w14:textId="77777777" w:rsidTr="00B819C8">
        <w:tc>
          <w:tcPr>
            <w:tcW w:w="2694" w:type="dxa"/>
            <w:vAlign w:val="center"/>
          </w:tcPr>
          <w:p w14:paraId="17B49B11" w14:textId="77777777" w:rsidR="0085747A" w:rsidRPr="00464B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64B80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ADAB5B" w14:textId="6E1D4D76" w:rsidR="0085747A" w:rsidRPr="00464B80" w:rsidRDefault="009A32FF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64B80">
              <w:rPr>
                <w:b w:val="0"/>
                <w:sz w:val="24"/>
                <w:szCs w:val="24"/>
              </w:rPr>
              <w:t>Psychologia</w:t>
            </w:r>
          </w:p>
        </w:tc>
      </w:tr>
      <w:tr w:rsidR="0085747A" w:rsidRPr="00464B80" w14:paraId="5DADD38D" w14:textId="77777777" w:rsidTr="00B819C8">
        <w:tc>
          <w:tcPr>
            <w:tcW w:w="2694" w:type="dxa"/>
            <w:vAlign w:val="center"/>
          </w:tcPr>
          <w:p w14:paraId="65158144" w14:textId="77777777" w:rsidR="0085747A" w:rsidRPr="00464B8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64B80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CF8B4" w14:textId="25408BC3" w:rsidR="0085747A" w:rsidRPr="00464B80" w:rsidRDefault="00783884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64B80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464B80" w14:paraId="1DC6EBC1" w14:textId="77777777" w:rsidTr="00B819C8">
        <w:tc>
          <w:tcPr>
            <w:tcW w:w="2694" w:type="dxa"/>
            <w:vAlign w:val="center"/>
          </w:tcPr>
          <w:p w14:paraId="7099B0F8" w14:textId="77777777" w:rsidR="0085747A" w:rsidRPr="00464B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64B80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2717BF" w14:textId="7E3E9CFF" w:rsidR="0085747A" w:rsidRPr="00464B80" w:rsidRDefault="00783884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64B80">
              <w:rPr>
                <w:b w:val="0"/>
                <w:sz w:val="24"/>
                <w:szCs w:val="24"/>
              </w:rPr>
              <w:t>praktyczny</w:t>
            </w:r>
          </w:p>
        </w:tc>
      </w:tr>
      <w:tr w:rsidR="0085747A" w:rsidRPr="00464B80" w14:paraId="70451079" w14:textId="77777777" w:rsidTr="00B819C8">
        <w:tc>
          <w:tcPr>
            <w:tcW w:w="2694" w:type="dxa"/>
            <w:vAlign w:val="center"/>
          </w:tcPr>
          <w:p w14:paraId="734F1E22" w14:textId="77777777" w:rsidR="0085747A" w:rsidRPr="00464B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64B80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43E215" w14:textId="55B9C1B8" w:rsidR="0085747A" w:rsidRPr="00464B80" w:rsidRDefault="00783884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64B80">
              <w:rPr>
                <w:b w:val="0"/>
                <w:sz w:val="24"/>
                <w:szCs w:val="24"/>
              </w:rPr>
              <w:t>stacjonarna</w:t>
            </w:r>
          </w:p>
        </w:tc>
      </w:tr>
      <w:tr w:rsidR="0085747A" w:rsidRPr="00464B80" w14:paraId="1594A25B" w14:textId="77777777" w:rsidTr="00B819C8">
        <w:tc>
          <w:tcPr>
            <w:tcW w:w="2694" w:type="dxa"/>
            <w:vAlign w:val="center"/>
          </w:tcPr>
          <w:p w14:paraId="2495F1C9" w14:textId="77777777" w:rsidR="0085747A" w:rsidRPr="00464B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64B80">
              <w:rPr>
                <w:sz w:val="24"/>
                <w:szCs w:val="24"/>
              </w:rPr>
              <w:t>Rok i semestr</w:t>
            </w:r>
            <w:r w:rsidR="0030395F" w:rsidRPr="00464B80">
              <w:rPr>
                <w:sz w:val="24"/>
                <w:szCs w:val="24"/>
              </w:rPr>
              <w:t>/y</w:t>
            </w:r>
            <w:r w:rsidRPr="00464B80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69815D" w14:textId="2AFF69C2" w:rsidR="0085747A" w:rsidRPr="00464B80" w:rsidRDefault="0026228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64B80">
              <w:rPr>
                <w:b w:val="0"/>
                <w:sz w:val="24"/>
                <w:szCs w:val="24"/>
              </w:rPr>
              <w:t xml:space="preserve">IV rok, </w:t>
            </w:r>
            <w:r w:rsidR="00D67FFA" w:rsidRPr="00464B80">
              <w:rPr>
                <w:b w:val="0"/>
                <w:sz w:val="24"/>
                <w:szCs w:val="24"/>
              </w:rPr>
              <w:t>8</w:t>
            </w:r>
            <w:r w:rsidRPr="00464B80">
              <w:rPr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464B80" w14:paraId="7E23A12B" w14:textId="77777777" w:rsidTr="00B819C8">
        <w:tc>
          <w:tcPr>
            <w:tcW w:w="2694" w:type="dxa"/>
            <w:vAlign w:val="center"/>
          </w:tcPr>
          <w:p w14:paraId="0225412C" w14:textId="77777777" w:rsidR="0085747A" w:rsidRPr="00464B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64B80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41ECBB" w14:textId="4A27DD9A" w:rsidR="0085747A" w:rsidRPr="00464B80" w:rsidRDefault="00D83D31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kształcenia specjalnościowego</w:t>
            </w:r>
          </w:p>
        </w:tc>
      </w:tr>
      <w:tr w:rsidR="00923D7D" w:rsidRPr="00464B80" w14:paraId="76AE615E" w14:textId="77777777" w:rsidTr="00B819C8">
        <w:tc>
          <w:tcPr>
            <w:tcW w:w="2694" w:type="dxa"/>
            <w:vAlign w:val="center"/>
          </w:tcPr>
          <w:p w14:paraId="37EADA4B" w14:textId="77777777" w:rsidR="00923D7D" w:rsidRPr="00464B8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64B80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C549D6" w14:textId="275D2791" w:rsidR="00923D7D" w:rsidRPr="00464B80" w:rsidRDefault="00783884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64B80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464B80" w14:paraId="18D81D39" w14:textId="77777777" w:rsidTr="00B819C8">
        <w:tc>
          <w:tcPr>
            <w:tcW w:w="2694" w:type="dxa"/>
            <w:vAlign w:val="center"/>
          </w:tcPr>
          <w:p w14:paraId="1ADA500E" w14:textId="77777777" w:rsidR="0085747A" w:rsidRPr="00464B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64B80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3DFB22" w14:textId="1A754A79" w:rsidR="0085747A" w:rsidRPr="00464B80" w:rsidRDefault="009F1833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64B80">
              <w:rPr>
                <w:b w:val="0"/>
                <w:sz w:val="24"/>
                <w:szCs w:val="24"/>
              </w:rPr>
              <w:t>d</w:t>
            </w:r>
            <w:r w:rsidR="006A5034" w:rsidRPr="00464B80">
              <w:rPr>
                <w:b w:val="0"/>
                <w:sz w:val="24"/>
                <w:szCs w:val="24"/>
              </w:rPr>
              <w:t>r Tomasz Gosztyła</w:t>
            </w:r>
          </w:p>
        </w:tc>
      </w:tr>
      <w:tr w:rsidR="0085747A" w:rsidRPr="00464B80" w14:paraId="24EA8ED0" w14:textId="77777777" w:rsidTr="00B819C8">
        <w:tc>
          <w:tcPr>
            <w:tcW w:w="2694" w:type="dxa"/>
            <w:vAlign w:val="center"/>
          </w:tcPr>
          <w:p w14:paraId="35E5CD54" w14:textId="77777777" w:rsidR="0085747A" w:rsidRPr="00464B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64B80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02DD24" w14:textId="61A929E4" w:rsidR="0085747A" w:rsidRPr="00464B80" w:rsidRDefault="00AF06C3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64B80">
              <w:rPr>
                <w:b w:val="0"/>
                <w:sz w:val="24"/>
                <w:szCs w:val="24"/>
              </w:rPr>
              <w:t>dr Tomasz Gosztyła</w:t>
            </w:r>
          </w:p>
        </w:tc>
      </w:tr>
    </w:tbl>
    <w:p w14:paraId="18F4D154" w14:textId="77777777" w:rsidR="00923D7D" w:rsidRPr="00464B80" w:rsidRDefault="00923D7D" w:rsidP="009C54AE">
      <w:pPr>
        <w:pStyle w:val="Podpunkty"/>
        <w:ind w:left="0"/>
        <w:rPr>
          <w:sz w:val="24"/>
          <w:szCs w:val="24"/>
        </w:rPr>
      </w:pPr>
    </w:p>
    <w:p w14:paraId="030F4DD9" w14:textId="77777777" w:rsidR="0085747A" w:rsidRPr="00464B80" w:rsidRDefault="0085747A" w:rsidP="009C54AE">
      <w:pPr>
        <w:pStyle w:val="Podpunkty"/>
        <w:ind w:left="284"/>
        <w:rPr>
          <w:sz w:val="24"/>
          <w:szCs w:val="24"/>
        </w:rPr>
      </w:pPr>
      <w:r w:rsidRPr="00464B80">
        <w:rPr>
          <w:sz w:val="24"/>
          <w:szCs w:val="24"/>
        </w:rPr>
        <w:t>1.</w:t>
      </w:r>
      <w:r w:rsidR="00E22FBC" w:rsidRPr="00464B80">
        <w:rPr>
          <w:sz w:val="24"/>
          <w:szCs w:val="24"/>
        </w:rPr>
        <w:t>1</w:t>
      </w:r>
      <w:r w:rsidRPr="00464B80">
        <w:rPr>
          <w:sz w:val="24"/>
          <w:szCs w:val="24"/>
        </w:rPr>
        <w:t xml:space="preserve">.Formy zajęć dydaktycznych, wymiar godzin i punktów ECTS </w:t>
      </w:r>
    </w:p>
    <w:p w14:paraId="7D2A387F" w14:textId="77777777" w:rsidR="00923D7D" w:rsidRPr="00464B80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2"/>
        <w:gridCol w:w="787"/>
        <w:gridCol w:w="863"/>
        <w:gridCol w:w="800"/>
        <w:gridCol w:w="820"/>
        <w:gridCol w:w="761"/>
        <w:gridCol w:w="947"/>
        <w:gridCol w:w="1187"/>
        <w:gridCol w:w="1501"/>
      </w:tblGrid>
      <w:tr w:rsidR="00015B8F" w:rsidRPr="00464B80" w14:paraId="0A15224F" w14:textId="77777777" w:rsidTr="002B31E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68F5" w14:textId="77777777" w:rsidR="00015B8F" w:rsidRPr="00464B8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64B80">
              <w:rPr>
                <w:szCs w:val="24"/>
              </w:rPr>
              <w:t>Semestr</w:t>
            </w:r>
          </w:p>
          <w:p w14:paraId="71B5637B" w14:textId="77777777" w:rsidR="00015B8F" w:rsidRPr="00464B80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64B80">
              <w:rPr>
                <w:szCs w:val="24"/>
              </w:rPr>
              <w:t>(</w:t>
            </w:r>
            <w:r w:rsidR="00363F78" w:rsidRPr="00464B80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655C6" w14:textId="77777777" w:rsidR="00015B8F" w:rsidRPr="00464B8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464B80">
              <w:rPr>
                <w:szCs w:val="24"/>
              </w:rPr>
              <w:t>Wykł</w:t>
            </w:r>
            <w:proofErr w:type="spellEnd"/>
            <w:r w:rsidRPr="00464B80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582F1" w14:textId="77777777" w:rsidR="00015B8F" w:rsidRPr="00464B8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64B80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D349C" w14:textId="77777777" w:rsidR="00015B8F" w:rsidRPr="00464B8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464B80">
              <w:rPr>
                <w:szCs w:val="24"/>
              </w:rPr>
              <w:t>Konw</w:t>
            </w:r>
            <w:proofErr w:type="spellEnd"/>
            <w:r w:rsidRPr="00464B80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83570" w14:textId="77777777" w:rsidR="00015B8F" w:rsidRPr="00464B8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64B80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F1B0" w14:textId="77777777" w:rsidR="00015B8F" w:rsidRPr="00464B8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464B80">
              <w:rPr>
                <w:szCs w:val="24"/>
              </w:rPr>
              <w:t>Sem</w:t>
            </w:r>
            <w:proofErr w:type="spellEnd"/>
            <w:r w:rsidRPr="00464B80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2CB46" w14:textId="77777777" w:rsidR="00015B8F" w:rsidRPr="00464B8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64B80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D0A34" w14:textId="77777777" w:rsidR="00015B8F" w:rsidRPr="00464B8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464B80">
              <w:rPr>
                <w:szCs w:val="24"/>
              </w:rPr>
              <w:t>Prakt</w:t>
            </w:r>
            <w:proofErr w:type="spellEnd"/>
            <w:r w:rsidRPr="00464B80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D5B90" w14:textId="77777777" w:rsidR="00015B8F" w:rsidRPr="00464B8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64B80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E61A7" w14:textId="77777777" w:rsidR="00015B8F" w:rsidRPr="00464B80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464B80">
              <w:rPr>
                <w:b/>
                <w:szCs w:val="24"/>
              </w:rPr>
              <w:t>Liczba pkt</w:t>
            </w:r>
            <w:r w:rsidR="00B90885" w:rsidRPr="00464B80">
              <w:rPr>
                <w:b/>
                <w:szCs w:val="24"/>
              </w:rPr>
              <w:t>.</w:t>
            </w:r>
            <w:r w:rsidRPr="00464B80">
              <w:rPr>
                <w:b/>
                <w:szCs w:val="24"/>
              </w:rPr>
              <w:t xml:space="preserve"> ECTS</w:t>
            </w:r>
          </w:p>
        </w:tc>
      </w:tr>
      <w:tr w:rsidR="00015B8F" w:rsidRPr="00464B80" w14:paraId="5BF17766" w14:textId="77777777" w:rsidTr="002B31E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E49F" w14:textId="1DE54DA2" w:rsidR="00015B8F" w:rsidRPr="00464B80" w:rsidRDefault="0026228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64B80">
              <w:rPr>
                <w:sz w:val="24"/>
                <w:szCs w:val="24"/>
              </w:rPr>
              <w:t>VII</w:t>
            </w:r>
            <w:r w:rsidR="00D67FFA" w:rsidRPr="00464B80">
              <w:rPr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A33E" w14:textId="38AAE2A2" w:rsidR="00015B8F" w:rsidRPr="00464B80" w:rsidRDefault="00D70C30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64B80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688E" w14:textId="1D900F92" w:rsidR="00015B8F" w:rsidRPr="00464B80" w:rsidRDefault="00D83D31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B9C6" w14:textId="5CCEE08F" w:rsidR="00015B8F" w:rsidRPr="00464B80" w:rsidRDefault="007F773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64B80">
              <w:rPr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9E86" w14:textId="0789B6A1" w:rsidR="00015B8F" w:rsidRPr="00464B80" w:rsidRDefault="007F773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64B80">
              <w:rPr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50FF" w14:textId="492FE873" w:rsidR="00015B8F" w:rsidRPr="00464B80" w:rsidRDefault="007F773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64B80">
              <w:rPr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2A11" w14:textId="4DF552D3" w:rsidR="00015B8F" w:rsidRPr="00464B80" w:rsidRDefault="007F773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64B80"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A96F" w14:textId="57775AB1" w:rsidR="00015B8F" w:rsidRPr="00464B80" w:rsidRDefault="007F773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64B80">
              <w:rPr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10AA" w14:textId="18DF23AD" w:rsidR="00015B8F" w:rsidRPr="00464B80" w:rsidRDefault="007F773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64B80">
              <w:rPr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4803" w14:textId="5E2FBE16" w:rsidR="00015B8F" w:rsidRPr="00464B80" w:rsidRDefault="00D83D31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0B45235C" w14:textId="77777777" w:rsidR="00923D7D" w:rsidRPr="00464B80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766A35FE" w14:textId="77777777" w:rsidR="00923D7D" w:rsidRPr="00464B80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63A64C9B" w14:textId="77777777" w:rsidR="0085747A" w:rsidRPr="00464B8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464B80">
        <w:rPr>
          <w:smallCaps w:val="0"/>
          <w:szCs w:val="24"/>
        </w:rPr>
        <w:t>1.</w:t>
      </w:r>
      <w:r w:rsidR="00E22FBC" w:rsidRPr="00464B80">
        <w:rPr>
          <w:smallCaps w:val="0"/>
          <w:szCs w:val="24"/>
        </w:rPr>
        <w:t>2</w:t>
      </w:r>
      <w:r w:rsidR="00F83B28" w:rsidRPr="00464B80">
        <w:rPr>
          <w:smallCaps w:val="0"/>
          <w:szCs w:val="24"/>
        </w:rPr>
        <w:t>.</w:t>
      </w:r>
      <w:r w:rsidR="00F83B28" w:rsidRPr="00464B80">
        <w:rPr>
          <w:smallCaps w:val="0"/>
          <w:szCs w:val="24"/>
        </w:rPr>
        <w:tab/>
      </w:r>
      <w:r w:rsidRPr="00464B80">
        <w:rPr>
          <w:smallCaps w:val="0"/>
          <w:szCs w:val="24"/>
        </w:rPr>
        <w:t xml:space="preserve">Sposób realizacji zajęć  </w:t>
      </w:r>
    </w:p>
    <w:p w14:paraId="7DD5AF8B" w14:textId="09538D2B" w:rsidR="0085747A" w:rsidRPr="00DB0E7D" w:rsidRDefault="00DB0E7D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DB0E7D">
        <w:rPr>
          <w:rFonts w:eastAsia="MS Gothic"/>
          <w:b w:val="0"/>
          <w:szCs w:val="24"/>
          <w:u w:val="single"/>
        </w:rPr>
        <w:t>X</w:t>
      </w:r>
      <w:r w:rsidR="002372E2" w:rsidRPr="00DB0E7D">
        <w:rPr>
          <w:rFonts w:eastAsia="MS Gothic"/>
          <w:b w:val="0"/>
          <w:szCs w:val="24"/>
          <w:u w:val="single"/>
        </w:rPr>
        <w:t xml:space="preserve"> </w:t>
      </w:r>
      <w:r w:rsidR="0085747A" w:rsidRPr="00DB0E7D">
        <w:rPr>
          <w:b w:val="0"/>
          <w:smallCaps w:val="0"/>
          <w:szCs w:val="24"/>
          <w:u w:val="single"/>
        </w:rPr>
        <w:t xml:space="preserve">zajęcia w formie tradycyjnej </w:t>
      </w:r>
    </w:p>
    <w:p w14:paraId="09BC7484" w14:textId="29425695" w:rsidR="0085747A" w:rsidRPr="00DB0E7D" w:rsidRDefault="00DB0E7D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DB0E7D">
        <w:rPr>
          <w:rFonts w:eastAsia="MS Gothic"/>
          <w:b w:val="0"/>
          <w:szCs w:val="24"/>
          <w:u w:val="single"/>
        </w:rPr>
        <w:t>X</w:t>
      </w:r>
      <w:r w:rsidR="002372E2" w:rsidRPr="00DB0E7D">
        <w:rPr>
          <w:rFonts w:eastAsia="MS Gothic"/>
          <w:b w:val="0"/>
          <w:szCs w:val="24"/>
          <w:u w:val="single"/>
        </w:rPr>
        <w:t xml:space="preserve"> </w:t>
      </w:r>
      <w:r w:rsidR="0085747A" w:rsidRPr="00DB0E7D">
        <w:rPr>
          <w:b w:val="0"/>
          <w:smallCaps w:val="0"/>
          <w:szCs w:val="24"/>
          <w:u w:val="single"/>
        </w:rPr>
        <w:t>zajęcia realizowane z wykorzystaniem metod i technik kształcenia na odległość</w:t>
      </w:r>
    </w:p>
    <w:p w14:paraId="1DCE99BD" w14:textId="77777777" w:rsidR="0085747A" w:rsidRPr="00464B80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19EC9A77" w14:textId="74847EE5" w:rsidR="00E22FBC" w:rsidRPr="00464B8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464B80">
        <w:rPr>
          <w:smallCaps w:val="0"/>
          <w:szCs w:val="24"/>
        </w:rPr>
        <w:t xml:space="preserve">1.3 </w:t>
      </w:r>
      <w:r w:rsidR="00F83B28" w:rsidRPr="00464B80">
        <w:rPr>
          <w:smallCaps w:val="0"/>
          <w:szCs w:val="24"/>
        </w:rPr>
        <w:tab/>
      </w:r>
      <w:r w:rsidRPr="00464B80">
        <w:rPr>
          <w:smallCaps w:val="0"/>
          <w:szCs w:val="24"/>
        </w:rPr>
        <w:t>For</w:t>
      </w:r>
      <w:r w:rsidR="00445970" w:rsidRPr="00464B80">
        <w:rPr>
          <w:smallCaps w:val="0"/>
          <w:szCs w:val="24"/>
        </w:rPr>
        <w:t xml:space="preserve">ma zaliczenia przedmiotu </w:t>
      </w:r>
      <w:r w:rsidRPr="00464B80">
        <w:rPr>
          <w:smallCaps w:val="0"/>
          <w:szCs w:val="24"/>
        </w:rPr>
        <w:t xml:space="preserve"> (z toku)</w:t>
      </w:r>
      <w:r w:rsidR="006A5034" w:rsidRPr="00464B80">
        <w:rPr>
          <w:smallCaps w:val="0"/>
          <w:szCs w:val="24"/>
        </w:rPr>
        <w:t xml:space="preserve">: </w:t>
      </w:r>
      <w:r w:rsidR="00262286" w:rsidRPr="00464B80">
        <w:rPr>
          <w:b w:val="0"/>
          <w:smallCaps w:val="0"/>
          <w:szCs w:val="24"/>
        </w:rPr>
        <w:t>zaliczenie</w:t>
      </w:r>
      <w:r w:rsidR="00E74147">
        <w:rPr>
          <w:b w:val="0"/>
          <w:smallCaps w:val="0"/>
          <w:szCs w:val="24"/>
        </w:rPr>
        <w:t xml:space="preserve"> z oceną</w:t>
      </w:r>
    </w:p>
    <w:p w14:paraId="24EE808D" w14:textId="77777777" w:rsidR="009C54AE" w:rsidRPr="00464B80" w:rsidRDefault="009C54AE" w:rsidP="009C54AE">
      <w:pPr>
        <w:pStyle w:val="Punktygwne"/>
        <w:spacing w:before="0" w:after="0"/>
        <w:rPr>
          <w:b w:val="0"/>
          <w:szCs w:val="24"/>
        </w:rPr>
      </w:pPr>
    </w:p>
    <w:p w14:paraId="6CC67956" w14:textId="77777777" w:rsidR="00E960BB" w:rsidRPr="00464B80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1529C976" w14:textId="77777777" w:rsidR="00E960BB" w:rsidRPr="00464B80" w:rsidRDefault="0085747A" w:rsidP="009C54AE">
      <w:pPr>
        <w:pStyle w:val="Punktygwne"/>
        <w:spacing w:before="0" w:after="0"/>
        <w:rPr>
          <w:szCs w:val="24"/>
        </w:rPr>
      </w:pPr>
      <w:r w:rsidRPr="00464B80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64B80" w14:paraId="09B54751" w14:textId="77777777" w:rsidTr="00745302">
        <w:tc>
          <w:tcPr>
            <w:tcW w:w="9670" w:type="dxa"/>
          </w:tcPr>
          <w:p w14:paraId="6889CE1E" w14:textId="7CAC5BA6" w:rsidR="0085747A" w:rsidRPr="00464B80" w:rsidRDefault="007D5D63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464B80">
              <w:rPr>
                <w:b w:val="0"/>
                <w:smallCaps w:val="0"/>
                <w:color w:val="000000"/>
                <w:szCs w:val="24"/>
              </w:rPr>
              <w:t>Zaliczone przedmioty: „Psychologia rozwoju człowieka”, „Psychologia kliniczna dzieci i młodzieży”, „Psychologia kliniczna dorosłych”.</w:t>
            </w:r>
          </w:p>
        </w:tc>
      </w:tr>
    </w:tbl>
    <w:p w14:paraId="0A7DAFEB" w14:textId="77777777" w:rsidR="00153C41" w:rsidRPr="00464B80" w:rsidRDefault="00153C41" w:rsidP="009C54AE">
      <w:pPr>
        <w:pStyle w:val="Punktygwne"/>
        <w:spacing w:before="0" w:after="0"/>
        <w:rPr>
          <w:szCs w:val="24"/>
        </w:rPr>
      </w:pPr>
    </w:p>
    <w:p w14:paraId="12D27469" w14:textId="77777777" w:rsidR="0085747A" w:rsidRPr="00464B80" w:rsidRDefault="0071620A" w:rsidP="009C54AE">
      <w:pPr>
        <w:pStyle w:val="Punktygwne"/>
        <w:spacing w:before="0" w:after="0"/>
        <w:rPr>
          <w:szCs w:val="24"/>
        </w:rPr>
      </w:pPr>
      <w:r w:rsidRPr="00464B80">
        <w:rPr>
          <w:szCs w:val="24"/>
        </w:rPr>
        <w:t>3.</w:t>
      </w:r>
      <w:r w:rsidR="0085747A" w:rsidRPr="00464B80">
        <w:rPr>
          <w:szCs w:val="24"/>
        </w:rPr>
        <w:t xml:space="preserve"> </w:t>
      </w:r>
      <w:r w:rsidR="00A84C85" w:rsidRPr="00464B80">
        <w:rPr>
          <w:szCs w:val="24"/>
        </w:rPr>
        <w:t>cele, efekty uczenia się</w:t>
      </w:r>
      <w:r w:rsidR="0085747A" w:rsidRPr="00464B80">
        <w:rPr>
          <w:szCs w:val="24"/>
        </w:rPr>
        <w:t xml:space="preserve"> , treści Programowe i stosowane metody Dydaktyczne</w:t>
      </w:r>
    </w:p>
    <w:p w14:paraId="2EC88FCD" w14:textId="77777777" w:rsidR="0085747A" w:rsidRPr="00464B80" w:rsidRDefault="0085747A" w:rsidP="009C54AE">
      <w:pPr>
        <w:pStyle w:val="Punktygwne"/>
        <w:spacing w:before="0" w:after="0"/>
        <w:rPr>
          <w:szCs w:val="24"/>
        </w:rPr>
      </w:pPr>
    </w:p>
    <w:p w14:paraId="5F417307" w14:textId="77777777" w:rsidR="0085747A" w:rsidRPr="00464B80" w:rsidRDefault="0071620A" w:rsidP="009C54AE">
      <w:pPr>
        <w:pStyle w:val="Podpunkty"/>
        <w:rPr>
          <w:sz w:val="24"/>
          <w:szCs w:val="24"/>
        </w:rPr>
      </w:pPr>
      <w:r w:rsidRPr="00464B80">
        <w:rPr>
          <w:sz w:val="24"/>
          <w:szCs w:val="24"/>
        </w:rPr>
        <w:t xml:space="preserve">3.1 </w:t>
      </w:r>
      <w:r w:rsidR="00C05F44" w:rsidRPr="00464B80">
        <w:rPr>
          <w:sz w:val="24"/>
          <w:szCs w:val="24"/>
        </w:rPr>
        <w:t>Cele przedmiotu</w:t>
      </w:r>
    </w:p>
    <w:p w14:paraId="6CE6BF4A" w14:textId="77777777" w:rsidR="00F83B28" w:rsidRPr="00464B80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464B80" w14:paraId="422AEEEC" w14:textId="77777777" w:rsidTr="00AD7C4D">
        <w:tc>
          <w:tcPr>
            <w:tcW w:w="843" w:type="dxa"/>
            <w:vAlign w:val="center"/>
          </w:tcPr>
          <w:p w14:paraId="6B455B5D" w14:textId="77777777" w:rsidR="0085747A" w:rsidRPr="00464B80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464B80">
              <w:rPr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5ECEE4C3" w14:textId="12A39F73" w:rsidR="0085747A" w:rsidRPr="00464B80" w:rsidRDefault="00F5665D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464B80">
              <w:rPr>
                <w:b w:val="0"/>
                <w:sz w:val="24"/>
                <w:szCs w:val="24"/>
              </w:rPr>
              <w:t>Charakterystyka funkcjonowania osób z ASD</w:t>
            </w:r>
            <w:r w:rsidR="00AD7C4D" w:rsidRPr="00464B80">
              <w:rPr>
                <w:b w:val="0"/>
                <w:sz w:val="24"/>
                <w:szCs w:val="24"/>
              </w:rPr>
              <w:t xml:space="preserve"> w różnych obszarach i na różnych etapach</w:t>
            </w:r>
            <w:r w:rsidR="009C5AF9" w:rsidRPr="00464B80">
              <w:rPr>
                <w:b w:val="0"/>
                <w:sz w:val="24"/>
                <w:szCs w:val="24"/>
              </w:rPr>
              <w:t xml:space="preserve"> życia.</w:t>
            </w:r>
          </w:p>
        </w:tc>
      </w:tr>
      <w:tr w:rsidR="0085747A" w:rsidRPr="00464B80" w14:paraId="5970234D" w14:textId="77777777" w:rsidTr="00AD7C4D">
        <w:tc>
          <w:tcPr>
            <w:tcW w:w="843" w:type="dxa"/>
            <w:vAlign w:val="center"/>
          </w:tcPr>
          <w:p w14:paraId="041CA4A9" w14:textId="188F9B8A" w:rsidR="0085747A" w:rsidRPr="00464B80" w:rsidRDefault="00006402" w:rsidP="009C54AE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464B80">
              <w:rPr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59E5A176" w14:textId="0DD87071" w:rsidR="0085747A" w:rsidRPr="00464B80" w:rsidRDefault="00F5665D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464B80">
              <w:rPr>
                <w:b w:val="0"/>
                <w:sz w:val="24"/>
                <w:szCs w:val="24"/>
              </w:rPr>
              <w:t>Przygotowanie do lepszego rozumienia, wspierania i przeciwdziałania dyskryminacji osób ze spektrum autyzmu.</w:t>
            </w:r>
          </w:p>
        </w:tc>
      </w:tr>
    </w:tbl>
    <w:p w14:paraId="7A611938" w14:textId="77777777" w:rsidR="0085747A" w:rsidRPr="00464B80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7A11659D" w14:textId="77777777" w:rsidR="001D7B54" w:rsidRPr="00464B80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464B80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464B80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464B80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464B80">
        <w:rPr>
          <w:rFonts w:ascii="Times New Roman" w:hAnsi="Times New Roman"/>
          <w:b/>
          <w:sz w:val="24"/>
          <w:szCs w:val="24"/>
        </w:rPr>
        <w:t>dla przedmiotu</w:t>
      </w:r>
      <w:r w:rsidR="00445970" w:rsidRPr="00464B80">
        <w:rPr>
          <w:rFonts w:ascii="Times New Roman" w:hAnsi="Times New Roman"/>
          <w:sz w:val="24"/>
          <w:szCs w:val="24"/>
        </w:rPr>
        <w:t xml:space="preserve"> </w:t>
      </w:r>
    </w:p>
    <w:p w14:paraId="08742403" w14:textId="77777777" w:rsidR="001D7B54" w:rsidRPr="00464B80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464B80" w14:paraId="2D9FEE13" w14:textId="77777777" w:rsidTr="00560796">
        <w:tc>
          <w:tcPr>
            <w:tcW w:w="1681" w:type="dxa"/>
            <w:vAlign w:val="center"/>
          </w:tcPr>
          <w:p w14:paraId="6A9630D3" w14:textId="77777777" w:rsidR="0085747A" w:rsidRPr="00464B80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64B80">
              <w:rPr>
                <w:smallCaps w:val="0"/>
                <w:szCs w:val="24"/>
              </w:rPr>
              <w:t>EK</w:t>
            </w:r>
            <w:r w:rsidR="00A84C85" w:rsidRPr="00464B80">
              <w:rPr>
                <w:b w:val="0"/>
                <w:smallCaps w:val="0"/>
                <w:szCs w:val="24"/>
              </w:rPr>
              <w:t xml:space="preserve"> (</w:t>
            </w:r>
            <w:r w:rsidR="00C05F44" w:rsidRPr="00464B80">
              <w:rPr>
                <w:b w:val="0"/>
                <w:smallCaps w:val="0"/>
                <w:szCs w:val="24"/>
              </w:rPr>
              <w:t>efekt uczenia się</w:t>
            </w:r>
            <w:r w:rsidR="00B82308" w:rsidRPr="00464B80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EDBEF2A" w14:textId="77777777" w:rsidR="0085747A" w:rsidRPr="00464B80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64B80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464B80">
              <w:rPr>
                <w:b w:val="0"/>
                <w:smallCaps w:val="0"/>
                <w:szCs w:val="24"/>
              </w:rPr>
              <w:t xml:space="preserve">uczenia się </w:t>
            </w:r>
            <w:r w:rsidRPr="00464B80">
              <w:rPr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72CFEF" w14:textId="77777777" w:rsidR="0085747A" w:rsidRPr="00464B80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64B80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64B80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64B80" w14:paraId="5E7E4A71" w14:textId="77777777" w:rsidTr="00560796">
        <w:tc>
          <w:tcPr>
            <w:tcW w:w="1681" w:type="dxa"/>
          </w:tcPr>
          <w:p w14:paraId="6B7D1841" w14:textId="77777777" w:rsidR="0085747A" w:rsidRPr="00464B80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64B80">
              <w:rPr>
                <w:b w:val="0"/>
                <w:smallCaps w:val="0"/>
                <w:szCs w:val="24"/>
              </w:rPr>
              <w:t>EK</w:t>
            </w:r>
            <w:r w:rsidRPr="00464B80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9186F26" w14:textId="4CB594CE" w:rsidR="0085747A" w:rsidRPr="00464B80" w:rsidRDefault="00560796" w:rsidP="00BE1F2C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464B80">
              <w:rPr>
                <w:b w:val="0"/>
                <w:smallCaps w:val="0"/>
                <w:szCs w:val="24"/>
              </w:rPr>
              <w:t xml:space="preserve">Scharakteryzuje </w:t>
            </w:r>
            <w:r w:rsidR="009E6D68">
              <w:rPr>
                <w:b w:val="0"/>
                <w:smallCaps w:val="0"/>
                <w:szCs w:val="24"/>
              </w:rPr>
              <w:t xml:space="preserve">w sposób pogłębiony </w:t>
            </w:r>
            <w:r w:rsidRPr="00464B80">
              <w:rPr>
                <w:b w:val="0"/>
                <w:smallCaps w:val="0"/>
                <w:szCs w:val="24"/>
              </w:rPr>
              <w:t>funkcjonowanie osób z ASD w aspekcie poznawczym, emocjonalnym i społecznym, na różnych etapach rozwoju</w:t>
            </w:r>
          </w:p>
        </w:tc>
        <w:tc>
          <w:tcPr>
            <w:tcW w:w="1865" w:type="dxa"/>
          </w:tcPr>
          <w:p w14:paraId="6223FCC9" w14:textId="77777777" w:rsidR="0085747A" w:rsidRPr="00464B80" w:rsidRDefault="0056079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64B80">
              <w:rPr>
                <w:b w:val="0"/>
                <w:smallCaps w:val="0"/>
                <w:szCs w:val="24"/>
              </w:rPr>
              <w:t>K_W12</w:t>
            </w:r>
          </w:p>
          <w:p w14:paraId="796CD041" w14:textId="73B42CB4" w:rsidR="00560796" w:rsidRPr="00464B80" w:rsidRDefault="0056079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  <w:tr w:rsidR="00BE1F2C" w:rsidRPr="00464B80" w14:paraId="70718FD6" w14:textId="77777777" w:rsidTr="00560796">
        <w:tc>
          <w:tcPr>
            <w:tcW w:w="1681" w:type="dxa"/>
          </w:tcPr>
          <w:p w14:paraId="68892443" w14:textId="5061A462" w:rsidR="00BE1F2C" w:rsidRPr="00464B80" w:rsidRDefault="00BE1F2C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040FFD2" w14:textId="6C911871" w:rsidR="00BE1F2C" w:rsidRPr="00464B80" w:rsidRDefault="00BE1F2C" w:rsidP="00BE1F2C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zna i rozumie w pogłębionym stopniu zasady bezpieczeństwa i realizacji specyficznych potrzeb (autonomii, kompetencji, relacji interpersonalnych) osób z zaburzeniami ze spektrum autyzmu w środowisku szkolnym, zawodowym, rodzinnym i społecznym</w:t>
            </w:r>
          </w:p>
        </w:tc>
        <w:tc>
          <w:tcPr>
            <w:tcW w:w="1865" w:type="dxa"/>
          </w:tcPr>
          <w:p w14:paraId="08A30132" w14:textId="7FB8017B" w:rsidR="00BE1F2C" w:rsidRPr="00464B80" w:rsidRDefault="00BE1F2C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K_W72</w:t>
            </w:r>
          </w:p>
        </w:tc>
      </w:tr>
      <w:tr w:rsidR="0085747A" w:rsidRPr="00464B80" w14:paraId="179601E3" w14:textId="77777777" w:rsidTr="00560796">
        <w:tc>
          <w:tcPr>
            <w:tcW w:w="1681" w:type="dxa"/>
          </w:tcPr>
          <w:p w14:paraId="61C56770" w14:textId="19044BCB" w:rsidR="0085747A" w:rsidRPr="00464B80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64B80">
              <w:rPr>
                <w:b w:val="0"/>
                <w:smallCaps w:val="0"/>
                <w:szCs w:val="24"/>
              </w:rPr>
              <w:t>EK_</w:t>
            </w:r>
            <w:r w:rsidR="001F4709" w:rsidRPr="00464B80">
              <w:rPr>
                <w:b w:val="0"/>
                <w:smallCaps w:val="0"/>
                <w:szCs w:val="24"/>
              </w:rPr>
              <w:t>0</w:t>
            </w:r>
            <w:r w:rsidR="00BE1F2C">
              <w:rPr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D1E3084" w14:textId="316F1804" w:rsidR="0085747A" w:rsidRPr="00464B80" w:rsidRDefault="00F93D9E" w:rsidP="00BE1F2C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464B80">
              <w:rPr>
                <w:b w:val="0"/>
                <w:smallCaps w:val="0"/>
                <w:szCs w:val="24"/>
              </w:rPr>
              <w:t>Zidentyfikuje i zinterpretuje</w:t>
            </w:r>
            <w:r w:rsidR="00674367" w:rsidRPr="00464B80">
              <w:rPr>
                <w:b w:val="0"/>
                <w:smallCaps w:val="0"/>
                <w:szCs w:val="24"/>
              </w:rPr>
              <w:t xml:space="preserve"> </w:t>
            </w:r>
            <w:r w:rsidR="009E6D68">
              <w:rPr>
                <w:b w:val="0"/>
                <w:smallCaps w:val="0"/>
                <w:szCs w:val="24"/>
              </w:rPr>
              <w:t xml:space="preserve">złożone </w:t>
            </w:r>
            <w:r w:rsidR="00724770">
              <w:rPr>
                <w:b w:val="0"/>
                <w:smallCaps w:val="0"/>
                <w:szCs w:val="24"/>
              </w:rPr>
              <w:t xml:space="preserve">potrzeby i </w:t>
            </w:r>
            <w:r w:rsidR="00670D21">
              <w:rPr>
                <w:b w:val="0"/>
                <w:smallCaps w:val="0"/>
                <w:szCs w:val="24"/>
              </w:rPr>
              <w:t>trudności</w:t>
            </w:r>
            <w:r w:rsidR="00674367" w:rsidRPr="00464B80">
              <w:rPr>
                <w:b w:val="0"/>
                <w:smallCaps w:val="0"/>
                <w:szCs w:val="24"/>
              </w:rPr>
              <w:t xml:space="preserve"> w funkcjonowaniu</w:t>
            </w:r>
            <w:r w:rsidR="00560796" w:rsidRPr="00464B80">
              <w:rPr>
                <w:b w:val="0"/>
                <w:smallCaps w:val="0"/>
                <w:szCs w:val="24"/>
              </w:rPr>
              <w:t xml:space="preserve"> os</w:t>
            </w:r>
            <w:r w:rsidRPr="00464B80">
              <w:rPr>
                <w:b w:val="0"/>
                <w:smallCaps w:val="0"/>
                <w:szCs w:val="24"/>
              </w:rPr>
              <w:t>oby</w:t>
            </w:r>
            <w:r w:rsidR="00560796" w:rsidRPr="00464B80">
              <w:rPr>
                <w:b w:val="0"/>
                <w:smallCaps w:val="0"/>
                <w:szCs w:val="24"/>
              </w:rPr>
              <w:t xml:space="preserve"> z ASD</w:t>
            </w:r>
          </w:p>
        </w:tc>
        <w:tc>
          <w:tcPr>
            <w:tcW w:w="1865" w:type="dxa"/>
          </w:tcPr>
          <w:p w14:paraId="5B0571C3" w14:textId="77777777" w:rsidR="0085747A" w:rsidRPr="00464B80" w:rsidRDefault="0056079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64B80">
              <w:rPr>
                <w:b w:val="0"/>
                <w:smallCaps w:val="0"/>
                <w:szCs w:val="24"/>
              </w:rPr>
              <w:t>K_U02</w:t>
            </w:r>
          </w:p>
          <w:p w14:paraId="41179BDA" w14:textId="77777777" w:rsidR="00560796" w:rsidRDefault="0056079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64B80">
              <w:rPr>
                <w:b w:val="0"/>
                <w:smallCaps w:val="0"/>
                <w:szCs w:val="24"/>
              </w:rPr>
              <w:t>K_U04</w:t>
            </w:r>
          </w:p>
          <w:p w14:paraId="7C984218" w14:textId="77777777" w:rsidR="00D00615" w:rsidRDefault="00D0061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00615">
              <w:rPr>
                <w:b w:val="0"/>
                <w:smallCaps w:val="0"/>
                <w:szCs w:val="24"/>
              </w:rPr>
              <w:t>K_U50</w:t>
            </w:r>
          </w:p>
          <w:p w14:paraId="3A382952" w14:textId="0BCB0A0B" w:rsidR="00D00615" w:rsidRPr="00464B80" w:rsidRDefault="00D0061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00615">
              <w:rPr>
                <w:b w:val="0"/>
                <w:smallCaps w:val="0"/>
                <w:szCs w:val="24"/>
              </w:rPr>
              <w:t>K_U54</w:t>
            </w:r>
          </w:p>
        </w:tc>
      </w:tr>
      <w:tr w:rsidR="00674367" w:rsidRPr="00464B80" w14:paraId="12E8D27F" w14:textId="77777777" w:rsidTr="00560796">
        <w:tc>
          <w:tcPr>
            <w:tcW w:w="1681" w:type="dxa"/>
          </w:tcPr>
          <w:p w14:paraId="2A0BB763" w14:textId="29281391" w:rsidR="00674367" w:rsidRPr="00464B80" w:rsidRDefault="0056079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64B80">
              <w:rPr>
                <w:b w:val="0"/>
                <w:smallCaps w:val="0"/>
                <w:szCs w:val="24"/>
              </w:rPr>
              <w:t>EK_0</w:t>
            </w:r>
            <w:r w:rsidR="00BE1F2C">
              <w:rPr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1E870E1C" w14:textId="5FE75440" w:rsidR="00674367" w:rsidRPr="00464B80" w:rsidRDefault="00F93D9E" w:rsidP="00BE1F2C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464B80">
              <w:rPr>
                <w:b w:val="0"/>
                <w:smallCaps w:val="0"/>
                <w:szCs w:val="24"/>
              </w:rPr>
              <w:t xml:space="preserve">Zaproponuje rozwiązania </w:t>
            </w:r>
            <w:r w:rsidR="009E6D68">
              <w:rPr>
                <w:b w:val="0"/>
                <w:smallCaps w:val="0"/>
                <w:szCs w:val="24"/>
              </w:rPr>
              <w:t xml:space="preserve">typowych i nietypowych </w:t>
            </w:r>
            <w:r w:rsidRPr="00464B80">
              <w:rPr>
                <w:b w:val="0"/>
                <w:smallCaps w:val="0"/>
                <w:szCs w:val="24"/>
              </w:rPr>
              <w:t>problemów dotykających osobę z ASD, podejmie działania na rzecz jej dobrostanu</w:t>
            </w:r>
          </w:p>
        </w:tc>
        <w:tc>
          <w:tcPr>
            <w:tcW w:w="1865" w:type="dxa"/>
          </w:tcPr>
          <w:p w14:paraId="3059BAF6" w14:textId="77777777" w:rsidR="00674367" w:rsidRPr="00464B80" w:rsidRDefault="00F93D9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64B80">
              <w:rPr>
                <w:b w:val="0"/>
                <w:smallCaps w:val="0"/>
                <w:szCs w:val="24"/>
              </w:rPr>
              <w:t>K_U09</w:t>
            </w:r>
          </w:p>
          <w:p w14:paraId="3E35040A" w14:textId="4AC81D16" w:rsidR="00F93D9E" w:rsidRPr="00464B80" w:rsidRDefault="00F93D9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64B80">
              <w:rPr>
                <w:b w:val="0"/>
                <w:smallCaps w:val="0"/>
                <w:szCs w:val="24"/>
              </w:rPr>
              <w:t>K_K09</w:t>
            </w:r>
          </w:p>
        </w:tc>
      </w:tr>
    </w:tbl>
    <w:p w14:paraId="70D325CC" w14:textId="77777777" w:rsidR="0085747A" w:rsidRPr="00464B80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6F5DF61F" w14:textId="77777777" w:rsidR="0085747A" w:rsidRPr="00464B80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464B80">
        <w:rPr>
          <w:rFonts w:ascii="Times New Roman" w:hAnsi="Times New Roman"/>
          <w:b/>
          <w:sz w:val="24"/>
          <w:szCs w:val="24"/>
        </w:rPr>
        <w:t>3.3</w:t>
      </w:r>
      <w:r w:rsidR="001D7B54" w:rsidRPr="00464B80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464B80">
        <w:rPr>
          <w:rFonts w:ascii="Times New Roman" w:hAnsi="Times New Roman"/>
          <w:b/>
          <w:sz w:val="24"/>
          <w:szCs w:val="24"/>
        </w:rPr>
        <w:t>T</w:t>
      </w:r>
      <w:r w:rsidR="001D7B54" w:rsidRPr="00464B80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464B80">
        <w:rPr>
          <w:rFonts w:ascii="Times New Roman" w:hAnsi="Times New Roman"/>
          <w:sz w:val="24"/>
          <w:szCs w:val="24"/>
        </w:rPr>
        <w:t xml:space="preserve">  </w:t>
      </w:r>
    </w:p>
    <w:p w14:paraId="02B7FC93" w14:textId="77777777" w:rsidR="0085747A" w:rsidRPr="00464B8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64B80">
        <w:rPr>
          <w:rFonts w:ascii="Times New Roman" w:hAnsi="Times New Roman"/>
          <w:sz w:val="24"/>
          <w:szCs w:val="24"/>
        </w:rPr>
        <w:t xml:space="preserve">Problematyka wykładu </w:t>
      </w:r>
    </w:p>
    <w:p w14:paraId="676149E0" w14:textId="77777777" w:rsidR="00675843" w:rsidRPr="00464B80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64B80" w14:paraId="5468F32A" w14:textId="77777777" w:rsidTr="00544C5A">
        <w:tc>
          <w:tcPr>
            <w:tcW w:w="9520" w:type="dxa"/>
          </w:tcPr>
          <w:p w14:paraId="754DC53D" w14:textId="77777777" w:rsidR="0085747A" w:rsidRPr="0084320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43206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  <w:p w14:paraId="1A5BF23E" w14:textId="31892499" w:rsidR="006B2171" w:rsidRPr="00464B80" w:rsidRDefault="006B2171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47A" w:rsidRPr="00464B80" w14:paraId="56765695" w14:textId="77777777" w:rsidTr="00544C5A">
        <w:tc>
          <w:tcPr>
            <w:tcW w:w="9520" w:type="dxa"/>
          </w:tcPr>
          <w:p w14:paraId="59456667" w14:textId="6A441B9B" w:rsidR="0085747A" w:rsidRPr="00464B80" w:rsidRDefault="00716F63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464B80">
              <w:rPr>
                <w:rFonts w:ascii="Times New Roman" w:hAnsi="Times New Roman"/>
                <w:sz w:val="24"/>
                <w:szCs w:val="24"/>
              </w:rPr>
              <w:t xml:space="preserve">Spektrum autyzmu </w:t>
            </w:r>
            <w:r w:rsidR="00833988" w:rsidRPr="00464B80">
              <w:rPr>
                <w:rFonts w:ascii="Times New Roman" w:hAnsi="Times New Roman"/>
                <w:sz w:val="24"/>
                <w:szCs w:val="24"/>
              </w:rPr>
              <w:t xml:space="preserve">(ASD) </w:t>
            </w:r>
            <w:r w:rsidRPr="00464B80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r w:rsidR="00A06E79" w:rsidRPr="00464B80">
              <w:rPr>
                <w:rFonts w:ascii="Times New Roman" w:hAnsi="Times New Roman"/>
                <w:sz w:val="24"/>
                <w:szCs w:val="24"/>
              </w:rPr>
              <w:t xml:space="preserve">klasyfikacjach </w:t>
            </w:r>
            <w:r w:rsidRPr="00464B80">
              <w:rPr>
                <w:rFonts w:ascii="Times New Roman" w:hAnsi="Times New Roman"/>
                <w:sz w:val="24"/>
                <w:szCs w:val="24"/>
              </w:rPr>
              <w:t>DSM-5</w:t>
            </w:r>
            <w:r w:rsidR="00763FF9" w:rsidRPr="00464B80">
              <w:rPr>
                <w:rFonts w:ascii="Times New Roman" w:hAnsi="Times New Roman"/>
                <w:sz w:val="24"/>
                <w:szCs w:val="24"/>
              </w:rPr>
              <w:t>, ICD-10</w:t>
            </w:r>
            <w:r w:rsidRPr="00464B80">
              <w:rPr>
                <w:rFonts w:ascii="Times New Roman" w:hAnsi="Times New Roman"/>
                <w:sz w:val="24"/>
                <w:szCs w:val="24"/>
              </w:rPr>
              <w:t xml:space="preserve"> i ICD-11</w:t>
            </w:r>
            <w:r w:rsidR="002332E4" w:rsidRPr="00464B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06E79" w:rsidRPr="00464B80" w14:paraId="2763590E" w14:textId="77777777" w:rsidTr="00544C5A">
        <w:tc>
          <w:tcPr>
            <w:tcW w:w="9520" w:type="dxa"/>
          </w:tcPr>
          <w:p w14:paraId="5CDD0DB2" w14:textId="0D313B45" w:rsidR="00A06E79" w:rsidRPr="00464B80" w:rsidRDefault="00A06E79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464B80">
              <w:rPr>
                <w:rFonts w:ascii="Times New Roman" w:hAnsi="Times New Roman"/>
                <w:sz w:val="24"/>
                <w:szCs w:val="24"/>
              </w:rPr>
              <w:t>Percepcja u osób z ASD</w:t>
            </w:r>
            <w:r w:rsidR="002332E4" w:rsidRPr="00464B80">
              <w:rPr>
                <w:rFonts w:ascii="Times New Roman" w:hAnsi="Times New Roman"/>
                <w:sz w:val="24"/>
                <w:szCs w:val="24"/>
              </w:rPr>
              <w:t>.</w:t>
            </w:r>
            <w:r w:rsidR="007D0FFD" w:rsidRPr="00464B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D0FFD" w:rsidRPr="00464B80">
              <w:rPr>
                <w:rFonts w:ascii="Times New Roman" w:hAnsi="Times New Roman"/>
                <w:sz w:val="24"/>
                <w:szCs w:val="24"/>
              </w:rPr>
              <w:t>Nadreaktywność</w:t>
            </w:r>
            <w:proofErr w:type="spellEnd"/>
            <w:r w:rsidR="007D0FFD" w:rsidRPr="00464B80">
              <w:rPr>
                <w:rFonts w:ascii="Times New Roman" w:hAnsi="Times New Roman"/>
                <w:sz w:val="24"/>
                <w:szCs w:val="24"/>
              </w:rPr>
              <w:t xml:space="preserve"> lub obniżona reaktywność na bodźce sensoryczne.</w:t>
            </w:r>
          </w:p>
        </w:tc>
      </w:tr>
      <w:tr w:rsidR="00A06E79" w:rsidRPr="00464B80" w14:paraId="075430C7" w14:textId="77777777" w:rsidTr="00544C5A">
        <w:tc>
          <w:tcPr>
            <w:tcW w:w="9520" w:type="dxa"/>
          </w:tcPr>
          <w:p w14:paraId="2DA3FE01" w14:textId="56B5F263" w:rsidR="00A06E79" w:rsidRPr="00464B80" w:rsidRDefault="00E54329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464B80">
              <w:rPr>
                <w:rFonts w:ascii="Times New Roman" w:hAnsi="Times New Roman"/>
                <w:sz w:val="24"/>
                <w:szCs w:val="24"/>
              </w:rPr>
              <w:t>Teoria umysłu</w:t>
            </w:r>
            <w:r w:rsidR="00544C5A" w:rsidRPr="00464B80">
              <w:rPr>
                <w:rFonts w:ascii="Times New Roman" w:hAnsi="Times New Roman"/>
                <w:sz w:val="24"/>
                <w:szCs w:val="24"/>
              </w:rPr>
              <w:t xml:space="preserve"> u osób ze spektrum autyzmu</w:t>
            </w:r>
            <w:r w:rsidR="002332E4" w:rsidRPr="00464B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747A" w:rsidRPr="00464B80" w14:paraId="1AEF10AE" w14:textId="77777777" w:rsidTr="00544C5A">
        <w:tc>
          <w:tcPr>
            <w:tcW w:w="9520" w:type="dxa"/>
          </w:tcPr>
          <w:p w14:paraId="14E471D1" w14:textId="64E49DB5" w:rsidR="0085747A" w:rsidRPr="00464B80" w:rsidRDefault="0082456E" w:rsidP="00017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B80">
              <w:rPr>
                <w:rFonts w:ascii="Times New Roman" w:hAnsi="Times New Roman"/>
                <w:sz w:val="24"/>
                <w:szCs w:val="24"/>
              </w:rPr>
              <w:t>Komunikacja</w:t>
            </w:r>
            <w:r w:rsidR="007F3572" w:rsidRPr="00464B80">
              <w:rPr>
                <w:rFonts w:ascii="Times New Roman" w:hAnsi="Times New Roman"/>
                <w:sz w:val="24"/>
                <w:szCs w:val="24"/>
              </w:rPr>
              <w:t xml:space="preserve"> osób z ASD</w:t>
            </w:r>
            <w:r w:rsidR="00017DC5" w:rsidRPr="00464B80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D175A1" w:rsidRPr="00464B80">
              <w:rPr>
                <w:rFonts w:ascii="Times New Roman" w:hAnsi="Times New Roman"/>
                <w:sz w:val="24"/>
                <w:szCs w:val="24"/>
              </w:rPr>
              <w:t xml:space="preserve">specyfika, </w:t>
            </w:r>
            <w:r w:rsidR="00017DC5" w:rsidRPr="00464B80">
              <w:rPr>
                <w:rFonts w:ascii="Times New Roman" w:hAnsi="Times New Roman"/>
                <w:sz w:val="24"/>
                <w:szCs w:val="24"/>
              </w:rPr>
              <w:t xml:space="preserve">trudności i </w:t>
            </w:r>
            <w:r w:rsidR="00B5154D" w:rsidRPr="00464B80">
              <w:rPr>
                <w:rFonts w:ascii="Times New Roman" w:hAnsi="Times New Roman"/>
                <w:sz w:val="24"/>
                <w:szCs w:val="24"/>
              </w:rPr>
              <w:t>wyzwania</w:t>
            </w:r>
            <w:r w:rsidR="00017DC5" w:rsidRPr="00464B80">
              <w:rPr>
                <w:rFonts w:ascii="Times New Roman" w:hAnsi="Times New Roman"/>
                <w:sz w:val="24"/>
                <w:szCs w:val="24"/>
              </w:rPr>
              <w:t>.</w:t>
            </w:r>
            <w:r w:rsidR="00BE0AC4" w:rsidRPr="00464B80">
              <w:rPr>
                <w:rFonts w:ascii="Times New Roman" w:hAnsi="Times New Roman"/>
                <w:sz w:val="24"/>
                <w:szCs w:val="24"/>
              </w:rPr>
              <w:t xml:space="preserve"> Komunikacja wspomagająca i alternatywna.</w:t>
            </w:r>
          </w:p>
        </w:tc>
      </w:tr>
      <w:tr w:rsidR="0085747A" w:rsidRPr="00464B80" w14:paraId="51A58742" w14:textId="77777777" w:rsidTr="00544C5A">
        <w:tc>
          <w:tcPr>
            <w:tcW w:w="9520" w:type="dxa"/>
          </w:tcPr>
          <w:p w14:paraId="605FAE10" w14:textId="79E63326" w:rsidR="0085747A" w:rsidRPr="00464B80" w:rsidRDefault="00716F63" w:rsidP="007F3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B80">
              <w:rPr>
                <w:rFonts w:ascii="Times New Roman" w:hAnsi="Times New Roman"/>
                <w:sz w:val="24"/>
                <w:szCs w:val="24"/>
              </w:rPr>
              <w:t>Funkcjonowanie społeczne</w:t>
            </w:r>
            <w:r w:rsidR="00A06E79" w:rsidRPr="00464B80">
              <w:rPr>
                <w:rFonts w:ascii="Times New Roman" w:hAnsi="Times New Roman"/>
                <w:sz w:val="24"/>
                <w:szCs w:val="24"/>
              </w:rPr>
              <w:t xml:space="preserve"> i emocjonalne</w:t>
            </w:r>
            <w:r w:rsidR="002332E4" w:rsidRPr="00464B80">
              <w:rPr>
                <w:rFonts w:ascii="Times New Roman" w:hAnsi="Times New Roman"/>
                <w:sz w:val="24"/>
                <w:szCs w:val="24"/>
              </w:rPr>
              <w:t xml:space="preserve"> osób z ASD.</w:t>
            </w:r>
            <w:r w:rsidR="007F3572" w:rsidRPr="00464B80">
              <w:rPr>
                <w:rFonts w:ascii="Times New Roman" w:hAnsi="Times New Roman"/>
                <w:sz w:val="24"/>
                <w:szCs w:val="24"/>
              </w:rPr>
              <w:t xml:space="preserve"> Trudności w zakresie społeczno-emocjonalnej wzajemności.</w:t>
            </w:r>
          </w:p>
        </w:tc>
      </w:tr>
      <w:tr w:rsidR="00716F63" w:rsidRPr="00464B80" w14:paraId="37ABDD50" w14:textId="77777777" w:rsidTr="00544C5A">
        <w:tc>
          <w:tcPr>
            <w:tcW w:w="9520" w:type="dxa"/>
          </w:tcPr>
          <w:p w14:paraId="10160433" w14:textId="2E19CFD0" w:rsidR="00716F63" w:rsidRPr="00464B80" w:rsidRDefault="004D3131" w:rsidP="004D3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B80">
              <w:rPr>
                <w:rFonts w:ascii="Times New Roman" w:hAnsi="Times New Roman"/>
                <w:sz w:val="24"/>
                <w:szCs w:val="24"/>
              </w:rPr>
              <w:t>Funkcjonowanie behawioralne osób z</w:t>
            </w:r>
            <w:r w:rsidR="005D1AAA" w:rsidRPr="00464B80">
              <w:rPr>
                <w:rFonts w:ascii="Times New Roman" w:hAnsi="Times New Roman"/>
                <w:sz w:val="24"/>
                <w:szCs w:val="24"/>
              </w:rPr>
              <w:t xml:space="preserve"> ASD</w:t>
            </w:r>
            <w:r w:rsidR="002332E4" w:rsidRPr="00464B80">
              <w:rPr>
                <w:rFonts w:ascii="Times New Roman" w:hAnsi="Times New Roman"/>
                <w:sz w:val="24"/>
                <w:szCs w:val="24"/>
              </w:rPr>
              <w:t>.</w:t>
            </w:r>
            <w:r w:rsidRPr="00464B80">
              <w:rPr>
                <w:rFonts w:ascii="Times New Roman" w:hAnsi="Times New Roman"/>
                <w:sz w:val="24"/>
                <w:szCs w:val="24"/>
              </w:rPr>
              <w:t xml:space="preserve"> Zrytualizowane wzorce </w:t>
            </w:r>
            <w:proofErr w:type="spellStart"/>
            <w:r w:rsidRPr="00464B80">
              <w:rPr>
                <w:rFonts w:ascii="Times New Roman" w:hAnsi="Times New Roman"/>
                <w:sz w:val="24"/>
                <w:szCs w:val="24"/>
              </w:rPr>
              <w:t>zachowań</w:t>
            </w:r>
            <w:proofErr w:type="spellEnd"/>
            <w:r w:rsidRPr="00464B80">
              <w:rPr>
                <w:rFonts w:ascii="Times New Roman" w:hAnsi="Times New Roman"/>
                <w:sz w:val="24"/>
                <w:szCs w:val="24"/>
              </w:rPr>
              <w:t xml:space="preserve">. Opór wobec zmian. Specyfika zainteresowań osób z ASD. </w:t>
            </w:r>
          </w:p>
        </w:tc>
      </w:tr>
      <w:tr w:rsidR="00E11CD7" w:rsidRPr="00464B80" w14:paraId="00DAC500" w14:textId="77777777" w:rsidTr="00544C5A">
        <w:tc>
          <w:tcPr>
            <w:tcW w:w="9520" w:type="dxa"/>
          </w:tcPr>
          <w:p w14:paraId="64E35903" w14:textId="2F1F102D" w:rsidR="00E11CD7" w:rsidRPr="00464B80" w:rsidRDefault="007F7F64" w:rsidP="000D42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B80">
              <w:rPr>
                <w:rFonts w:ascii="Times New Roman" w:hAnsi="Times New Roman"/>
                <w:sz w:val="24"/>
                <w:szCs w:val="24"/>
              </w:rPr>
              <w:t>Rodzaje terapii i formy wsparcia osób z</w:t>
            </w:r>
            <w:r w:rsidR="00D83D31">
              <w:rPr>
                <w:rFonts w:ascii="Times New Roman" w:hAnsi="Times New Roman"/>
                <w:sz w:val="24"/>
                <w:szCs w:val="24"/>
              </w:rPr>
              <w:t xml:space="preserve"> ASD.</w:t>
            </w:r>
          </w:p>
        </w:tc>
      </w:tr>
    </w:tbl>
    <w:p w14:paraId="5642DAF2" w14:textId="77777777" w:rsidR="0085747A" w:rsidRPr="00464B80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D66C4D" w14:textId="77777777" w:rsidR="0085747A" w:rsidRPr="00464B8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64B80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464B80">
        <w:rPr>
          <w:rFonts w:ascii="Times New Roman" w:hAnsi="Times New Roman"/>
          <w:sz w:val="24"/>
          <w:szCs w:val="24"/>
        </w:rPr>
        <w:t xml:space="preserve">, </w:t>
      </w:r>
      <w:r w:rsidRPr="00464B80">
        <w:rPr>
          <w:rFonts w:ascii="Times New Roman" w:hAnsi="Times New Roman"/>
          <w:sz w:val="24"/>
          <w:szCs w:val="24"/>
        </w:rPr>
        <w:t xml:space="preserve">zajęć praktycznych </w:t>
      </w:r>
    </w:p>
    <w:p w14:paraId="06059F84" w14:textId="77777777" w:rsidR="0085747A" w:rsidRPr="00464B80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64B80" w14:paraId="4A51EFA0" w14:textId="77777777" w:rsidTr="002332E4">
        <w:tc>
          <w:tcPr>
            <w:tcW w:w="9520" w:type="dxa"/>
          </w:tcPr>
          <w:p w14:paraId="1D2F5852" w14:textId="77777777" w:rsidR="0085747A" w:rsidRPr="0084320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43206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  <w:p w14:paraId="20C540C1" w14:textId="3345F0B0" w:rsidR="006B2171" w:rsidRPr="00464B80" w:rsidRDefault="006B2171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32E4" w:rsidRPr="00464B80" w14:paraId="5474ADA0" w14:textId="77777777" w:rsidTr="002332E4">
        <w:tc>
          <w:tcPr>
            <w:tcW w:w="9520" w:type="dxa"/>
          </w:tcPr>
          <w:p w14:paraId="14D542E9" w14:textId="27630AC5" w:rsidR="002332E4" w:rsidRPr="00464B80" w:rsidRDefault="002332E4" w:rsidP="002332E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4B80">
              <w:rPr>
                <w:rFonts w:ascii="Times New Roman" w:hAnsi="Times New Roman"/>
                <w:sz w:val="24"/>
                <w:szCs w:val="24"/>
              </w:rPr>
              <w:t>Małe dziecko z</w:t>
            </w:r>
            <w:r w:rsidR="0058439A" w:rsidRPr="00464B80">
              <w:rPr>
                <w:rFonts w:ascii="Times New Roman" w:hAnsi="Times New Roman"/>
                <w:sz w:val="24"/>
                <w:szCs w:val="24"/>
              </w:rPr>
              <w:t xml:space="preserve"> ASD</w:t>
            </w:r>
            <w:r w:rsidRPr="00464B80">
              <w:rPr>
                <w:rFonts w:ascii="Times New Roman" w:hAnsi="Times New Roman"/>
                <w:sz w:val="24"/>
                <w:szCs w:val="24"/>
              </w:rPr>
              <w:t>.</w:t>
            </w:r>
            <w:r w:rsidR="007F3572" w:rsidRPr="00464B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2096" w:rsidRPr="00464B80">
              <w:rPr>
                <w:rFonts w:ascii="Times New Roman" w:hAnsi="Times New Roman"/>
                <w:sz w:val="24"/>
                <w:szCs w:val="24"/>
              </w:rPr>
              <w:t xml:space="preserve">Wczesne oznaki zaburzeń ze spektrum autyzmu. </w:t>
            </w:r>
            <w:r w:rsidR="007F3572" w:rsidRPr="00464B80">
              <w:rPr>
                <w:rFonts w:ascii="Times New Roman" w:hAnsi="Times New Roman"/>
                <w:sz w:val="24"/>
                <w:szCs w:val="24"/>
              </w:rPr>
              <w:t>Zabawa dzieci z ASD.</w:t>
            </w:r>
          </w:p>
        </w:tc>
      </w:tr>
      <w:tr w:rsidR="002332E4" w:rsidRPr="00464B80" w14:paraId="60E60299" w14:textId="77777777" w:rsidTr="002332E4">
        <w:tc>
          <w:tcPr>
            <w:tcW w:w="9520" w:type="dxa"/>
          </w:tcPr>
          <w:p w14:paraId="5D67599F" w14:textId="7A4B28DB" w:rsidR="002332E4" w:rsidRPr="00464B80" w:rsidRDefault="002332E4" w:rsidP="002332E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4B80">
              <w:rPr>
                <w:rFonts w:ascii="Times New Roman" w:hAnsi="Times New Roman"/>
                <w:sz w:val="24"/>
                <w:szCs w:val="24"/>
              </w:rPr>
              <w:lastRenderedPageBreak/>
              <w:t>Dziecko z ASD w wieku szkolnym.</w:t>
            </w:r>
            <w:r w:rsidR="00F82096" w:rsidRPr="00464B80">
              <w:rPr>
                <w:rFonts w:ascii="Times New Roman" w:hAnsi="Times New Roman"/>
                <w:sz w:val="24"/>
                <w:szCs w:val="24"/>
              </w:rPr>
              <w:t xml:space="preserve"> Dziecko w placówce ogólnodostępnej, integracyjnej i specjalnej. </w:t>
            </w:r>
            <w:r w:rsidR="00D83D31">
              <w:rPr>
                <w:rFonts w:ascii="Times New Roman" w:hAnsi="Times New Roman"/>
                <w:sz w:val="24"/>
                <w:szCs w:val="24"/>
              </w:rPr>
              <w:t xml:space="preserve">Kształcenie uczniów z ASD – wybrane zagadnienia. </w:t>
            </w:r>
            <w:r w:rsidR="00BD4D65" w:rsidRPr="00464B80">
              <w:rPr>
                <w:rFonts w:ascii="Times New Roman" w:hAnsi="Times New Roman"/>
                <w:sz w:val="24"/>
                <w:szCs w:val="24"/>
              </w:rPr>
              <w:t>Relacje z rówieśnikami.</w:t>
            </w:r>
          </w:p>
        </w:tc>
      </w:tr>
      <w:tr w:rsidR="002332E4" w:rsidRPr="00464B80" w14:paraId="2C8F1939" w14:textId="77777777" w:rsidTr="002332E4">
        <w:tc>
          <w:tcPr>
            <w:tcW w:w="9520" w:type="dxa"/>
          </w:tcPr>
          <w:p w14:paraId="00934372" w14:textId="202BEBD0" w:rsidR="002332E4" w:rsidRPr="00464B80" w:rsidRDefault="002332E4" w:rsidP="002332E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4B80">
              <w:rPr>
                <w:rFonts w:ascii="Times New Roman" w:hAnsi="Times New Roman"/>
                <w:sz w:val="24"/>
                <w:szCs w:val="24"/>
              </w:rPr>
              <w:t xml:space="preserve">Dojrzewanie osób z ASD. </w:t>
            </w:r>
            <w:r w:rsidR="00BD4D65" w:rsidRPr="00464B80">
              <w:rPr>
                <w:rFonts w:ascii="Times New Roman" w:hAnsi="Times New Roman"/>
                <w:sz w:val="24"/>
                <w:szCs w:val="24"/>
              </w:rPr>
              <w:t xml:space="preserve">Rozwój psychoseksualny. </w:t>
            </w:r>
            <w:r w:rsidRPr="00464B80">
              <w:rPr>
                <w:rFonts w:ascii="Times New Roman" w:hAnsi="Times New Roman"/>
                <w:sz w:val="24"/>
                <w:szCs w:val="24"/>
              </w:rPr>
              <w:t>Praktyczne aspekty wspierania rozwoju wchodzących w dorosłość osób ze spektrum autyzmu.</w:t>
            </w:r>
          </w:p>
        </w:tc>
      </w:tr>
      <w:tr w:rsidR="002332E4" w:rsidRPr="00464B80" w14:paraId="2EF5A2F1" w14:textId="77777777" w:rsidTr="002332E4">
        <w:tc>
          <w:tcPr>
            <w:tcW w:w="9520" w:type="dxa"/>
          </w:tcPr>
          <w:p w14:paraId="5FB49CF1" w14:textId="2F49DCAB" w:rsidR="002332E4" w:rsidRPr="00464B80" w:rsidRDefault="002332E4" w:rsidP="002332E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4B80">
              <w:rPr>
                <w:rFonts w:ascii="Times New Roman" w:hAnsi="Times New Roman"/>
                <w:sz w:val="24"/>
                <w:szCs w:val="24"/>
              </w:rPr>
              <w:t xml:space="preserve">Poradnictwo rodzinne wobec dorosłych osób </w:t>
            </w:r>
            <w:r w:rsidR="00EB2E40" w:rsidRPr="00464B80">
              <w:rPr>
                <w:rFonts w:ascii="Times New Roman" w:hAnsi="Times New Roman"/>
                <w:sz w:val="24"/>
                <w:szCs w:val="24"/>
              </w:rPr>
              <w:t>z ASD</w:t>
            </w:r>
            <w:r w:rsidRPr="00464B80">
              <w:rPr>
                <w:rFonts w:ascii="Times New Roman" w:hAnsi="Times New Roman"/>
                <w:sz w:val="24"/>
                <w:szCs w:val="24"/>
              </w:rPr>
              <w:t xml:space="preserve"> i ich bliskich.</w:t>
            </w:r>
          </w:p>
        </w:tc>
      </w:tr>
      <w:tr w:rsidR="002332E4" w:rsidRPr="00464B80" w14:paraId="54482F0B" w14:textId="77777777" w:rsidTr="002332E4">
        <w:tc>
          <w:tcPr>
            <w:tcW w:w="9520" w:type="dxa"/>
          </w:tcPr>
          <w:p w14:paraId="2078C5C7" w14:textId="401DA3F7" w:rsidR="002332E4" w:rsidRPr="00464B80" w:rsidRDefault="002332E4" w:rsidP="002332E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4B80">
              <w:rPr>
                <w:rFonts w:ascii="Times New Roman" w:hAnsi="Times New Roman"/>
                <w:sz w:val="24"/>
                <w:szCs w:val="24"/>
              </w:rPr>
              <w:t>Wspieranie aktywności zawodowej osób z</w:t>
            </w:r>
            <w:r w:rsidR="00D83D31">
              <w:rPr>
                <w:rFonts w:ascii="Times New Roman" w:hAnsi="Times New Roman"/>
                <w:sz w:val="24"/>
                <w:szCs w:val="24"/>
              </w:rPr>
              <w:t xml:space="preserve"> ASD</w:t>
            </w:r>
            <w:r w:rsidRPr="00464B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7041AB56" w14:textId="0C265780" w:rsidR="0085747A" w:rsidRPr="00464B80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067351D2" w14:textId="77777777" w:rsidR="00843206" w:rsidRPr="00464B80" w:rsidRDefault="00843206" w:rsidP="009C54AE">
      <w:pPr>
        <w:pStyle w:val="Punktygwne"/>
        <w:spacing w:before="0" w:after="0"/>
        <w:rPr>
          <w:b w:val="0"/>
          <w:szCs w:val="24"/>
        </w:rPr>
      </w:pPr>
    </w:p>
    <w:p w14:paraId="2256E320" w14:textId="111686C9" w:rsidR="0085747A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464B80">
        <w:rPr>
          <w:smallCaps w:val="0"/>
          <w:szCs w:val="24"/>
        </w:rPr>
        <w:t>3.4 Metody dydakty</w:t>
      </w:r>
      <w:r w:rsidR="00843206">
        <w:rPr>
          <w:smallCaps w:val="0"/>
          <w:szCs w:val="24"/>
        </w:rPr>
        <w:t>c</w:t>
      </w:r>
      <w:r w:rsidRPr="00464B80">
        <w:rPr>
          <w:smallCaps w:val="0"/>
          <w:szCs w:val="24"/>
        </w:rPr>
        <w:t>zne</w:t>
      </w:r>
      <w:r w:rsidRPr="00464B80">
        <w:rPr>
          <w:b w:val="0"/>
          <w:smallCaps w:val="0"/>
          <w:szCs w:val="24"/>
        </w:rPr>
        <w:t xml:space="preserve"> </w:t>
      </w:r>
    </w:p>
    <w:p w14:paraId="283D87EA" w14:textId="77777777" w:rsidR="00843206" w:rsidRPr="00464B80" w:rsidRDefault="00843206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</w:p>
    <w:p w14:paraId="636ACCF6" w14:textId="36E6498F" w:rsidR="00153C41" w:rsidRPr="00464B80" w:rsidRDefault="00153C41" w:rsidP="009C54AE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464B80">
        <w:rPr>
          <w:b w:val="0"/>
          <w:iCs/>
          <w:smallCaps w:val="0"/>
          <w:szCs w:val="24"/>
        </w:rPr>
        <w:t>W</w:t>
      </w:r>
      <w:r w:rsidR="0085747A" w:rsidRPr="00464B80">
        <w:rPr>
          <w:b w:val="0"/>
          <w:iCs/>
          <w:smallCaps w:val="0"/>
          <w:szCs w:val="24"/>
        </w:rPr>
        <w:t>ykład</w:t>
      </w:r>
      <w:r w:rsidRPr="00464B80">
        <w:rPr>
          <w:b w:val="0"/>
          <w:iCs/>
          <w:smallCaps w:val="0"/>
          <w:szCs w:val="24"/>
        </w:rPr>
        <w:t>: wykład</w:t>
      </w:r>
      <w:r w:rsidR="0085747A" w:rsidRPr="00464B80">
        <w:rPr>
          <w:b w:val="0"/>
          <w:iCs/>
          <w:smallCaps w:val="0"/>
          <w:szCs w:val="24"/>
        </w:rPr>
        <w:t xml:space="preserve"> problemowy</w:t>
      </w:r>
      <w:r w:rsidR="00923D7D" w:rsidRPr="00464B80">
        <w:rPr>
          <w:b w:val="0"/>
          <w:iCs/>
          <w:smallCaps w:val="0"/>
          <w:szCs w:val="24"/>
        </w:rPr>
        <w:t xml:space="preserve">, </w:t>
      </w:r>
      <w:r w:rsidR="0085747A" w:rsidRPr="00464B80">
        <w:rPr>
          <w:b w:val="0"/>
          <w:iCs/>
          <w:smallCaps w:val="0"/>
          <w:szCs w:val="24"/>
        </w:rPr>
        <w:t>wykład z prezentacją multimedialną</w:t>
      </w:r>
      <w:r w:rsidR="00923D7D" w:rsidRPr="00464B80">
        <w:rPr>
          <w:b w:val="0"/>
          <w:iCs/>
          <w:smallCaps w:val="0"/>
          <w:szCs w:val="24"/>
        </w:rPr>
        <w:t>,</w:t>
      </w:r>
      <w:r w:rsidR="0085747A" w:rsidRPr="00464B80">
        <w:rPr>
          <w:b w:val="0"/>
          <w:iCs/>
          <w:smallCaps w:val="0"/>
          <w:szCs w:val="24"/>
        </w:rPr>
        <w:t xml:space="preserve"> metody kształcenia na odległość </w:t>
      </w:r>
      <w:r w:rsidR="004D43B8" w:rsidRPr="00464B80">
        <w:rPr>
          <w:b w:val="0"/>
          <w:iCs/>
          <w:smallCaps w:val="0"/>
          <w:szCs w:val="24"/>
        </w:rPr>
        <w:t xml:space="preserve">(wykład z wykorzystaniem </w:t>
      </w:r>
      <w:r w:rsidR="00763FF9" w:rsidRPr="00464B80">
        <w:rPr>
          <w:b w:val="0"/>
          <w:iCs/>
          <w:smallCaps w:val="0"/>
          <w:szCs w:val="24"/>
        </w:rPr>
        <w:t xml:space="preserve">aplikacji </w:t>
      </w:r>
      <w:r w:rsidR="004D43B8" w:rsidRPr="00464B80">
        <w:rPr>
          <w:b w:val="0"/>
          <w:iCs/>
          <w:smallCaps w:val="0"/>
          <w:szCs w:val="24"/>
        </w:rPr>
        <w:t xml:space="preserve">MS </w:t>
      </w:r>
      <w:proofErr w:type="spellStart"/>
      <w:r w:rsidR="004D43B8" w:rsidRPr="00464B80">
        <w:rPr>
          <w:b w:val="0"/>
          <w:iCs/>
          <w:smallCaps w:val="0"/>
          <w:szCs w:val="24"/>
        </w:rPr>
        <w:t>Teams</w:t>
      </w:r>
      <w:proofErr w:type="spellEnd"/>
      <w:r w:rsidR="004D43B8" w:rsidRPr="00464B80">
        <w:rPr>
          <w:b w:val="0"/>
          <w:iCs/>
          <w:smallCaps w:val="0"/>
          <w:szCs w:val="24"/>
        </w:rPr>
        <w:t>)</w:t>
      </w:r>
    </w:p>
    <w:p w14:paraId="0E5E0A73" w14:textId="77777777" w:rsidR="004D43B8" w:rsidRPr="00464B80" w:rsidRDefault="004D43B8" w:rsidP="009C54AE">
      <w:pPr>
        <w:pStyle w:val="Punktygwne"/>
        <w:spacing w:before="0" w:after="0"/>
        <w:jc w:val="both"/>
        <w:rPr>
          <w:iCs/>
          <w:szCs w:val="24"/>
        </w:rPr>
      </w:pPr>
    </w:p>
    <w:p w14:paraId="1345D3BC" w14:textId="1853873D" w:rsidR="00153C41" w:rsidRPr="00464B80" w:rsidRDefault="00153C41" w:rsidP="009C54AE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464B80">
        <w:rPr>
          <w:b w:val="0"/>
          <w:iCs/>
          <w:smallCaps w:val="0"/>
          <w:szCs w:val="24"/>
        </w:rPr>
        <w:t xml:space="preserve">Ćwiczenia: </w:t>
      </w:r>
      <w:r w:rsidR="009F4610" w:rsidRPr="00464B80">
        <w:rPr>
          <w:b w:val="0"/>
          <w:iCs/>
          <w:smallCaps w:val="0"/>
          <w:szCs w:val="24"/>
        </w:rPr>
        <w:t xml:space="preserve">analiza </w:t>
      </w:r>
      <w:r w:rsidR="00923D7D" w:rsidRPr="00464B80">
        <w:rPr>
          <w:b w:val="0"/>
          <w:iCs/>
          <w:smallCaps w:val="0"/>
          <w:szCs w:val="24"/>
        </w:rPr>
        <w:t>tekstów z dyskusją,</w:t>
      </w:r>
      <w:r w:rsidR="0085747A" w:rsidRPr="00464B80">
        <w:rPr>
          <w:b w:val="0"/>
          <w:iCs/>
          <w:smallCaps w:val="0"/>
          <w:szCs w:val="24"/>
        </w:rPr>
        <w:t xml:space="preserve"> metoda projektów</w:t>
      </w:r>
      <w:r w:rsidR="00923D7D" w:rsidRPr="00464B80">
        <w:rPr>
          <w:b w:val="0"/>
          <w:iCs/>
          <w:smallCaps w:val="0"/>
          <w:szCs w:val="24"/>
        </w:rPr>
        <w:t xml:space="preserve"> </w:t>
      </w:r>
      <w:r w:rsidR="0085747A" w:rsidRPr="00464B80">
        <w:rPr>
          <w:b w:val="0"/>
          <w:iCs/>
          <w:smallCaps w:val="0"/>
          <w:szCs w:val="24"/>
        </w:rPr>
        <w:t>(projekt praktyczny</w:t>
      </w:r>
      <w:r w:rsidR="0071620A" w:rsidRPr="00464B80">
        <w:rPr>
          <w:b w:val="0"/>
          <w:iCs/>
          <w:smallCaps w:val="0"/>
          <w:szCs w:val="24"/>
        </w:rPr>
        <w:t>),</w:t>
      </w:r>
      <w:r w:rsidR="001718A7" w:rsidRPr="00464B80">
        <w:rPr>
          <w:b w:val="0"/>
          <w:iCs/>
          <w:smallCaps w:val="0"/>
          <w:szCs w:val="24"/>
        </w:rPr>
        <w:t xml:space="preserve"> praca w </w:t>
      </w:r>
      <w:r w:rsidR="0085747A" w:rsidRPr="00464B80">
        <w:rPr>
          <w:b w:val="0"/>
          <w:iCs/>
          <w:smallCaps w:val="0"/>
          <w:szCs w:val="24"/>
        </w:rPr>
        <w:t>grupach</w:t>
      </w:r>
      <w:r w:rsidR="0071620A" w:rsidRPr="00464B80">
        <w:rPr>
          <w:b w:val="0"/>
          <w:iCs/>
          <w:smallCaps w:val="0"/>
          <w:szCs w:val="24"/>
        </w:rPr>
        <w:t xml:space="preserve"> (</w:t>
      </w:r>
      <w:r w:rsidR="0085747A" w:rsidRPr="00464B80">
        <w:rPr>
          <w:b w:val="0"/>
          <w:iCs/>
          <w:smallCaps w:val="0"/>
          <w:szCs w:val="24"/>
        </w:rPr>
        <w:t>rozwiązywanie zadań</w:t>
      </w:r>
      <w:r w:rsidR="0071620A" w:rsidRPr="00464B80">
        <w:rPr>
          <w:b w:val="0"/>
          <w:iCs/>
          <w:smallCaps w:val="0"/>
          <w:szCs w:val="24"/>
        </w:rPr>
        <w:t>,</w:t>
      </w:r>
      <w:r w:rsidR="0085747A" w:rsidRPr="00464B80">
        <w:rPr>
          <w:b w:val="0"/>
          <w:iCs/>
          <w:smallCaps w:val="0"/>
          <w:szCs w:val="24"/>
        </w:rPr>
        <w:t xml:space="preserve"> dyskusja</w:t>
      </w:r>
      <w:r w:rsidR="007035BC" w:rsidRPr="00464B80">
        <w:rPr>
          <w:b w:val="0"/>
          <w:iCs/>
          <w:smallCaps w:val="0"/>
          <w:szCs w:val="24"/>
        </w:rPr>
        <w:t>, burza mózgów</w:t>
      </w:r>
      <w:r w:rsidR="0071620A" w:rsidRPr="00464B80">
        <w:rPr>
          <w:b w:val="0"/>
          <w:iCs/>
          <w:smallCaps w:val="0"/>
          <w:szCs w:val="24"/>
        </w:rPr>
        <w:t>),</w:t>
      </w:r>
      <w:r w:rsidR="004D43B8" w:rsidRPr="00464B80">
        <w:rPr>
          <w:b w:val="0"/>
          <w:iCs/>
          <w:smallCaps w:val="0"/>
          <w:szCs w:val="24"/>
        </w:rPr>
        <w:t xml:space="preserve"> studium przypadku.</w:t>
      </w:r>
    </w:p>
    <w:p w14:paraId="78D88904" w14:textId="40698879" w:rsidR="0085747A" w:rsidRPr="00464B80" w:rsidRDefault="0085747A" w:rsidP="009C54AE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</w:p>
    <w:p w14:paraId="79ED3D90" w14:textId="77777777" w:rsidR="00E960BB" w:rsidRPr="00464B80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7C526A25" w14:textId="77777777" w:rsidR="0085747A" w:rsidRPr="00464B80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464B80">
        <w:rPr>
          <w:smallCaps w:val="0"/>
          <w:szCs w:val="24"/>
        </w:rPr>
        <w:t xml:space="preserve">4. </w:t>
      </w:r>
      <w:r w:rsidR="0085747A" w:rsidRPr="00464B80">
        <w:rPr>
          <w:smallCaps w:val="0"/>
          <w:szCs w:val="24"/>
        </w:rPr>
        <w:t>METODY I KRYTERIA OCENY</w:t>
      </w:r>
      <w:r w:rsidR="009F4610" w:rsidRPr="00464B80">
        <w:rPr>
          <w:smallCaps w:val="0"/>
          <w:szCs w:val="24"/>
        </w:rPr>
        <w:t xml:space="preserve"> </w:t>
      </w:r>
    </w:p>
    <w:p w14:paraId="00BEF97E" w14:textId="77777777" w:rsidR="00923D7D" w:rsidRPr="00464B80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976078D" w14:textId="77777777" w:rsidR="0085747A" w:rsidRPr="00464B80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464B80">
        <w:rPr>
          <w:smallCaps w:val="0"/>
          <w:szCs w:val="24"/>
        </w:rPr>
        <w:t xml:space="preserve">4.1 Sposoby weryfikacji efektów </w:t>
      </w:r>
      <w:r w:rsidR="00C05F44" w:rsidRPr="00464B80">
        <w:rPr>
          <w:smallCaps w:val="0"/>
          <w:szCs w:val="24"/>
        </w:rPr>
        <w:t>uczenia się</w:t>
      </w:r>
    </w:p>
    <w:p w14:paraId="000C8F95" w14:textId="77777777" w:rsidR="0085747A" w:rsidRPr="00464B80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464B80" w14:paraId="703FC537" w14:textId="77777777" w:rsidTr="00C05F44">
        <w:tc>
          <w:tcPr>
            <w:tcW w:w="1985" w:type="dxa"/>
            <w:vAlign w:val="center"/>
          </w:tcPr>
          <w:p w14:paraId="7CED0085" w14:textId="77777777" w:rsidR="0085747A" w:rsidRPr="00464B80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64B80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B39F3C4" w14:textId="77777777" w:rsidR="0085747A" w:rsidRPr="00464B80" w:rsidRDefault="00F974D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464B80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9497AA5" w14:textId="77777777" w:rsidR="0085747A" w:rsidRPr="00464B80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64B80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464B80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2F300FB" w14:textId="77777777" w:rsidR="00923D7D" w:rsidRPr="00464B80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64B80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7F796C61" w14:textId="77777777" w:rsidR="0085747A" w:rsidRPr="00464B80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64B80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64B80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464B80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85747A" w:rsidRPr="00464B80" w14:paraId="45D8DABC" w14:textId="77777777" w:rsidTr="00C05F44">
        <w:tc>
          <w:tcPr>
            <w:tcW w:w="1985" w:type="dxa"/>
          </w:tcPr>
          <w:p w14:paraId="597DB21C" w14:textId="07646BE1" w:rsidR="0085747A" w:rsidRPr="00843206" w:rsidRDefault="00843206" w:rsidP="008432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</w:t>
            </w:r>
            <w:r w:rsidR="0085747A" w:rsidRPr="00843206">
              <w:rPr>
                <w:rFonts w:ascii="Times New Roman" w:hAnsi="Times New Roman"/>
                <w:sz w:val="24"/>
                <w:szCs w:val="24"/>
              </w:rPr>
              <w:t xml:space="preserve">_ 01 </w:t>
            </w:r>
            <w:r w:rsidR="00BE1F2C">
              <w:rPr>
                <w:rFonts w:ascii="Times New Roman" w:hAnsi="Times New Roman"/>
                <w:sz w:val="24"/>
                <w:szCs w:val="24"/>
              </w:rPr>
              <w:t>-EK_02</w:t>
            </w:r>
          </w:p>
        </w:tc>
        <w:tc>
          <w:tcPr>
            <w:tcW w:w="5528" w:type="dxa"/>
          </w:tcPr>
          <w:p w14:paraId="4626C200" w14:textId="207B59C8" w:rsidR="0085747A" w:rsidRPr="00464B80" w:rsidRDefault="009A680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64B80">
              <w:rPr>
                <w:b w:val="0"/>
                <w:smallCaps w:val="0"/>
                <w:szCs w:val="24"/>
              </w:rPr>
              <w:t>test zaliczeniowy</w:t>
            </w:r>
            <w:r w:rsidR="00A74F3C">
              <w:rPr>
                <w:b w:val="0"/>
                <w:smallCaps w:val="0"/>
                <w:szCs w:val="24"/>
              </w:rPr>
              <w:t xml:space="preserve"> -</w:t>
            </w:r>
            <w:r w:rsidRPr="00464B80">
              <w:rPr>
                <w:b w:val="0"/>
                <w:smallCaps w:val="0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57ED4E12" w14:textId="50D740A8" w:rsidR="0085747A" w:rsidRPr="00464B80" w:rsidRDefault="009A680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64B80">
              <w:rPr>
                <w:b w:val="0"/>
                <w:smallCaps w:val="0"/>
                <w:szCs w:val="24"/>
              </w:rPr>
              <w:t>w., ćw.</w:t>
            </w:r>
          </w:p>
        </w:tc>
      </w:tr>
      <w:tr w:rsidR="0085747A" w:rsidRPr="00464B80" w14:paraId="5A045740" w14:textId="77777777" w:rsidTr="00C05F44">
        <w:tc>
          <w:tcPr>
            <w:tcW w:w="1985" w:type="dxa"/>
          </w:tcPr>
          <w:p w14:paraId="2B4C421A" w14:textId="246314E3" w:rsidR="0085747A" w:rsidRPr="00843206" w:rsidRDefault="0085747A" w:rsidP="00843206">
            <w:pPr>
              <w:rPr>
                <w:rFonts w:ascii="Times New Roman" w:hAnsi="Times New Roman"/>
                <w:sz w:val="24"/>
                <w:szCs w:val="24"/>
              </w:rPr>
            </w:pPr>
            <w:r w:rsidRPr="00843206">
              <w:rPr>
                <w:rFonts w:ascii="Times New Roman" w:hAnsi="Times New Roman"/>
                <w:sz w:val="24"/>
                <w:szCs w:val="24"/>
              </w:rPr>
              <w:t>E</w:t>
            </w:r>
            <w:r w:rsidR="00843206">
              <w:rPr>
                <w:rFonts w:ascii="Times New Roman" w:hAnsi="Times New Roman"/>
                <w:sz w:val="24"/>
                <w:szCs w:val="24"/>
              </w:rPr>
              <w:t>K</w:t>
            </w:r>
            <w:r w:rsidRPr="00843206">
              <w:rPr>
                <w:rFonts w:ascii="Times New Roman" w:hAnsi="Times New Roman"/>
                <w:sz w:val="24"/>
                <w:szCs w:val="24"/>
              </w:rPr>
              <w:t>_</w:t>
            </w:r>
            <w:r w:rsidR="008432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3206">
              <w:rPr>
                <w:rFonts w:ascii="Times New Roman" w:hAnsi="Times New Roman"/>
                <w:sz w:val="24"/>
                <w:szCs w:val="24"/>
              </w:rPr>
              <w:t>0</w:t>
            </w:r>
            <w:r w:rsidR="00BE1F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14:paraId="2790B730" w14:textId="2D077909" w:rsidR="0085747A" w:rsidRPr="00464B80" w:rsidRDefault="009A680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64B80">
              <w:rPr>
                <w:b w:val="0"/>
                <w:smallCaps w:val="0"/>
                <w:szCs w:val="24"/>
              </w:rPr>
              <w:t xml:space="preserve">praca </w:t>
            </w:r>
            <w:r w:rsidR="00724770">
              <w:rPr>
                <w:b w:val="0"/>
                <w:smallCaps w:val="0"/>
                <w:szCs w:val="24"/>
              </w:rPr>
              <w:t>projektowa</w:t>
            </w:r>
            <w:r w:rsidRPr="00464B80">
              <w:rPr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5D07ACF" w14:textId="10579A33" w:rsidR="0085747A" w:rsidRPr="00464B80" w:rsidRDefault="009A680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64B80">
              <w:rPr>
                <w:b w:val="0"/>
                <w:smallCaps w:val="0"/>
                <w:szCs w:val="24"/>
              </w:rPr>
              <w:t>ćw.</w:t>
            </w:r>
          </w:p>
        </w:tc>
      </w:tr>
      <w:tr w:rsidR="001F4709" w:rsidRPr="00464B80" w14:paraId="7608971D" w14:textId="77777777" w:rsidTr="00C05F44">
        <w:tc>
          <w:tcPr>
            <w:tcW w:w="1985" w:type="dxa"/>
          </w:tcPr>
          <w:p w14:paraId="2EBE5702" w14:textId="11C1D19C" w:rsidR="001F4709" w:rsidRPr="00843206" w:rsidRDefault="001F4709" w:rsidP="00843206">
            <w:pPr>
              <w:rPr>
                <w:rFonts w:ascii="Times New Roman" w:hAnsi="Times New Roman"/>
                <w:sz w:val="24"/>
                <w:szCs w:val="24"/>
              </w:rPr>
            </w:pPr>
            <w:r w:rsidRPr="00843206">
              <w:rPr>
                <w:rFonts w:ascii="Times New Roman" w:hAnsi="Times New Roman"/>
                <w:sz w:val="24"/>
                <w:szCs w:val="24"/>
              </w:rPr>
              <w:t>EK_0</w:t>
            </w:r>
            <w:r w:rsidR="00BE1F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571CACBC" w14:textId="3A06E8B7" w:rsidR="001F4709" w:rsidRPr="00464B80" w:rsidRDefault="009A680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64B80">
              <w:rPr>
                <w:b w:val="0"/>
                <w:smallCaps w:val="0"/>
                <w:szCs w:val="24"/>
              </w:rPr>
              <w:t xml:space="preserve">praca </w:t>
            </w:r>
            <w:r w:rsidR="00724770">
              <w:rPr>
                <w:b w:val="0"/>
                <w:smallCaps w:val="0"/>
                <w:szCs w:val="24"/>
              </w:rPr>
              <w:t>projektowa</w:t>
            </w:r>
            <w:r w:rsidRPr="00464B80">
              <w:rPr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21B8D4E" w14:textId="18452B71" w:rsidR="001F4709" w:rsidRPr="00464B80" w:rsidRDefault="009A680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64B80">
              <w:rPr>
                <w:b w:val="0"/>
                <w:smallCaps w:val="0"/>
                <w:szCs w:val="24"/>
              </w:rPr>
              <w:t>ćw.</w:t>
            </w:r>
          </w:p>
        </w:tc>
      </w:tr>
    </w:tbl>
    <w:p w14:paraId="73941C6C" w14:textId="77777777" w:rsidR="00923D7D" w:rsidRPr="00464B80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141343D6" w14:textId="77777777" w:rsidR="0085747A" w:rsidRPr="00464B80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464B80">
        <w:rPr>
          <w:smallCaps w:val="0"/>
          <w:szCs w:val="24"/>
        </w:rPr>
        <w:t xml:space="preserve">4.2 </w:t>
      </w:r>
      <w:r w:rsidR="0085747A" w:rsidRPr="00464B80">
        <w:rPr>
          <w:smallCaps w:val="0"/>
          <w:szCs w:val="24"/>
        </w:rPr>
        <w:t>Warunki zaliczenia przedmiotu (kryteria oceniania)</w:t>
      </w:r>
      <w:r w:rsidR="00923D7D" w:rsidRPr="00464B80">
        <w:rPr>
          <w:smallCaps w:val="0"/>
          <w:szCs w:val="24"/>
        </w:rPr>
        <w:t xml:space="preserve"> </w:t>
      </w:r>
    </w:p>
    <w:p w14:paraId="421E3219" w14:textId="77777777" w:rsidR="00923D7D" w:rsidRPr="00464B80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64B80" w14:paraId="2AB9882A" w14:textId="77777777" w:rsidTr="00923D7D">
        <w:tc>
          <w:tcPr>
            <w:tcW w:w="9670" w:type="dxa"/>
          </w:tcPr>
          <w:p w14:paraId="0549178E" w14:textId="3F92BED3" w:rsidR="00893F4C" w:rsidRPr="00464B80" w:rsidRDefault="00893F4C" w:rsidP="00893F4C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 w:rsidRPr="00464B80">
              <w:rPr>
                <w:b w:val="0"/>
                <w:smallCaps w:val="0"/>
                <w:szCs w:val="24"/>
              </w:rPr>
              <w:t>Wykład: zaliczenie pisemne w formie testu (poprawna odpowiedź na minimum 60% pytań testowych).</w:t>
            </w:r>
            <w:r w:rsidRPr="00464B80">
              <w:rPr>
                <w:b w:val="0"/>
                <w:smallCaps w:val="0"/>
                <w:szCs w:val="24"/>
              </w:rPr>
              <w:br/>
            </w:r>
          </w:p>
          <w:p w14:paraId="1B74BC41" w14:textId="4BF61422" w:rsidR="0085747A" w:rsidRDefault="00893F4C" w:rsidP="00893F4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64B80">
              <w:rPr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</w:t>
            </w:r>
            <w:r w:rsidR="00724770">
              <w:rPr>
                <w:b w:val="0"/>
                <w:smallCaps w:val="0"/>
                <w:szCs w:val="24"/>
              </w:rPr>
              <w:t>rojektowej (wywiad z osobą w spektrum autyzmu – charakterystyka funkcjonowania, potrzeby i trudności, propozycje rozwiązań)</w:t>
            </w:r>
            <w:r w:rsidRPr="00464B80">
              <w:rPr>
                <w:b w:val="0"/>
                <w:smallCaps w:val="0"/>
                <w:szCs w:val="24"/>
              </w:rPr>
              <w:t>.</w:t>
            </w:r>
          </w:p>
          <w:p w14:paraId="2B8C00B2" w14:textId="35036443" w:rsidR="000D6F54" w:rsidRDefault="000D6F54" w:rsidP="00893F4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076590FC" w14:textId="6298F834" w:rsidR="000D6F54" w:rsidRDefault="000D6F54" w:rsidP="000D6F5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 wg skali:</w:t>
            </w:r>
          </w:p>
          <w:p w14:paraId="5E77B796" w14:textId="77777777" w:rsidR="000D6F54" w:rsidRPr="00334938" w:rsidRDefault="000D6F54" w:rsidP="000D6F5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5.0 – wykazuje znajomość treści kształcenia na poziomie 93%-100% (znakomita wiedza) </w:t>
            </w:r>
          </w:p>
          <w:p w14:paraId="31CADD7E" w14:textId="77777777" w:rsidR="000D6F54" w:rsidRPr="00334938" w:rsidRDefault="000D6F54" w:rsidP="000D6F5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4.5 – wykazuje znajomość treści kształcenia na poziomie 85%-92% (bardzo dobry poziom wiedzy </w:t>
            </w:r>
          </w:p>
          <w:p w14:paraId="4EA0091C" w14:textId="77777777" w:rsidR="000D6F54" w:rsidRPr="00334938" w:rsidRDefault="000D6F54" w:rsidP="000D6F5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drobnymi błędami) </w:t>
            </w:r>
          </w:p>
          <w:p w14:paraId="6C8A44F2" w14:textId="77777777" w:rsidR="000D6F54" w:rsidRPr="00334938" w:rsidRDefault="000D6F54" w:rsidP="000D6F5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4.0 – wykazuje znajomość treści kształcenia na poziomie 77-84% (dobry poziom wiedzy, z pewnymi </w:t>
            </w:r>
          </w:p>
          <w:p w14:paraId="0F83E696" w14:textId="77777777" w:rsidR="000D6F54" w:rsidRPr="00334938" w:rsidRDefault="000D6F54" w:rsidP="000D6F5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niedociągnięciami) </w:t>
            </w:r>
          </w:p>
          <w:p w14:paraId="5231C6E8" w14:textId="77777777" w:rsidR="000D6F54" w:rsidRPr="00334938" w:rsidRDefault="000D6F54" w:rsidP="000D6F5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3.5 – wykazuje znajomość treści kształcenia na poziomie 69%-76% (zadowalająca wiedza, </w:t>
            </w:r>
          </w:p>
          <w:p w14:paraId="5AA897E2" w14:textId="77777777" w:rsidR="000D6F54" w:rsidRPr="00334938" w:rsidRDefault="000D6F54" w:rsidP="000D6F5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niewielką liczbą błędów) </w:t>
            </w:r>
          </w:p>
          <w:p w14:paraId="10D79EA2" w14:textId="77777777" w:rsidR="000D6F54" w:rsidRPr="00334938" w:rsidRDefault="000D6F54" w:rsidP="000D6F5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lastRenderedPageBreak/>
              <w:t xml:space="preserve">3.0 – wykazuje znajomość treści kształcenia na poziomie 60%-68% (zadowalająca wiedza z licznymi </w:t>
            </w:r>
          </w:p>
          <w:p w14:paraId="3AED650C" w14:textId="77777777" w:rsidR="000D6F54" w:rsidRPr="00334938" w:rsidRDefault="000D6F54" w:rsidP="000D6F5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błędami) </w:t>
            </w:r>
          </w:p>
          <w:p w14:paraId="404A600A" w14:textId="77777777" w:rsidR="000D6F54" w:rsidRPr="006A2ABF" w:rsidRDefault="000D6F54" w:rsidP="000D6F5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>2.0 – wykazuje znajomość treści kształcenia poniżej 60% (niezadowalająca wiedza, liczne błędy)</w:t>
            </w:r>
          </w:p>
          <w:p w14:paraId="005341F1" w14:textId="77777777" w:rsidR="000D6F54" w:rsidRDefault="000D6F54" w:rsidP="000D6F5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4C0303E7" w14:textId="77777777" w:rsidR="0085747A" w:rsidRPr="00464B80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14:paraId="2AA98588" w14:textId="77777777" w:rsidR="0085747A" w:rsidRPr="00464B80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447476D1" w14:textId="77777777" w:rsidR="009F4610" w:rsidRPr="00464B80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464B80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464B80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FF038C" w14:textId="77777777" w:rsidR="0085747A" w:rsidRPr="00464B80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9"/>
        <w:gridCol w:w="3821"/>
      </w:tblGrid>
      <w:tr w:rsidR="0085747A" w:rsidRPr="00464B80" w14:paraId="0F978B9A" w14:textId="77777777" w:rsidTr="00843206">
        <w:tc>
          <w:tcPr>
            <w:tcW w:w="5699" w:type="dxa"/>
            <w:vAlign w:val="center"/>
          </w:tcPr>
          <w:p w14:paraId="4C37E09C" w14:textId="77777777" w:rsidR="0085747A" w:rsidRPr="00464B8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4B80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464B80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464B80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3821" w:type="dxa"/>
            <w:vAlign w:val="center"/>
          </w:tcPr>
          <w:p w14:paraId="16B096D8" w14:textId="77777777" w:rsidR="0085747A" w:rsidRPr="00464B8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4B80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464B80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464B8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64B80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763FF9" w:rsidRPr="00464B80" w14:paraId="49C3EF91" w14:textId="77777777" w:rsidTr="00843206">
        <w:tc>
          <w:tcPr>
            <w:tcW w:w="5699" w:type="dxa"/>
          </w:tcPr>
          <w:p w14:paraId="43D35016" w14:textId="14B7CE38" w:rsidR="00763FF9" w:rsidRPr="00464B80" w:rsidRDefault="00763FF9" w:rsidP="00763FF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4B80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3821" w:type="dxa"/>
          </w:tcPr>
          <w:p w14:paraId="1CB43E3A" w14:textId="1F5295CF" w:rsidR="00763FF9" w:rsidRPr="00464B80" w:rsidRDefault="00F920FF" w:rsidP="00763FF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763FF9" w:rsidRPr="00464B80" w14:paraId="203D7CCB" w14:textId="77777777" w:rsidTr="00843206">
        <w:tc>
          <w:tcPr>
            <w:tcW w:w="5699" w:type="dxa"/>
          </w:tcPr>
          <w:p w14:paraId="407D76BB" w14:textId="77777777" w:rsidR="00763FF9" w:rsidRPr="00464B80" w:rsidRDefault="00763FF9" w:rsidP="00763FF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4B80">
              <w:rPr>
                <w:rFonts w:ascii="Times New Roman" w:hAnsi="Times New Roman"/>
                <w:sz w:val="24"/>
                <w:szCs w:val="24"/>
              </w:rPr>
              <w:t>Inne z udziałem nauczyciela akademickiego:</w:t>
            </w:r>
          </w:p>
          <w:p w14:paraId="7BB2C778" w14:textId="3ADE3301" w:rsidR="00763FF9" w:rsidRPr="00464B80" w:rsidRDefault="00763FF9" w:rsidP="00763FF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4B80">
              <w:rPr>
                <w:rFonts w:ascii="Times New Roman" w:hAnsi="Times New Roman"/>
                <w:sz w:val="24"/>
                <w:szCs w:val="24"/>
              </w:rPr>
              <w:t xml:space="preserve">- udział w konsultacjach </w:t>
            </w:r>
          </w:p>
        </w:tc>
        <w:tc>
          <w:tcPr>
            <w:tcW w:w="3821" w:type="dxa"/>
          </w:tcPr>
          <w:p w14:paraId="133E2FA9" w14:textId="77777777" w:rsidR="00763FF9" w:rsidRPr="00464B80" w:rsidRDefault="00763FF9" w:rsidP="00763FF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49B2DEC" w14:textId="53B72A94" w:rsidR="00B362E6" w:rsidRPr="00464B80" w:rsidRDefault="00B362E6" w:rsidP="00763FF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B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3FF9" w:rsidRPr="00464B80" w14:paraId="05C7422B" w14:textId="77777777" w:rsidTr="00843206">
        <w:tc>
          <w:tcPr>
            <w:tcW w:w="5699" w:type="dxa"/>
          </w:tcPr>
          <w:p w14:paraId="0C0DBA6D" w14:textId="77777777" w:rsidR="00763FF9" w:rsidRPr="00464B80" w:rsidRDefault="00763FF9" w:rsidP="00763FF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4B80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464B80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464B80">
              <w:rPr>
                <w:rFonts w:ascii="Times New Roman" w:hAnsi="Times New Roman"/>
                <w:sz w:val="24"/>
                <w:szCs w:val="24"/>
              </w:rPr>
              <w:t xml:space="preserve"> – praca własna studenta:</w:t>
            </w:r>
          </w:p>
          <w:p w14:paraId="05B59695" w14:textId="77777777" w:rsidR="00763FF9" w:rsidRPr="00464B80" w:rsidRDefault="00763FF9" w:rsidP="00763FF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4B80">
              <w:rPr>
                <w:rFonts w:ascii="Times New Roman" w:hAnsi="Times New Roman"/>
                <w:sz w:val="24"/>
                <w:szCs w:val="24"/>
              </w:rPr>
              <w:t xml:space="preserve">- przygotowanie do zajęć, </w:t>
            </w:r>
          </w:p>
          <w:p w14:paraId="225E8156" w14:textId="0A9AFBF2" w:rsidR="00763FF9" w:rsidRPr="00464B80" w:rsidRDefault="00763FF9" w:rsidP="00763FF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4B80">
              <w:rPr>
                <w:rFonts w:ascii="Times New Roman" w:hAnsi="Times New Roman"/>
                <w:sz w:val="24"/>
                <w:szCs w:val="24"/>
              </w:rPr>
              <w:t xml:space="preserve">- przygotowanie do </w:t>
            </w:r>
            <w:r w:rsidR="00C3152D" w:rsidRPr="00464B80">
              <w:rPr>
                <w:rFonts w:ascii="Times New Roman" w:hAnsi="Times New Roman"/>
                <w:sz w:val="24"/>
                <w:szCs w:val="24"/>
              </w:rPr>
              <w:t>zaliczenia</w:t>
            </w:r>
            <w:r w:rsidRPr="00464B8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1DF76429" w14:textId="1E94845B" w:rsidR="00763FF9" w:rsidRPr="00464B80" w:rsidRDefault="00763FF9" w:rsidP="00763FF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4B80">
              <w:rPr>
                <w:rFonts w:ascii="Times New Roman" w:hAnsi="Times New Roman"/>
                <w:sz w:val="24"/>
                <w:szCs w:val="24"/>
              </w:rPr>
              <w:t>- napisanie pracy pisemnej</w:t>
            </w:r>
          </w:p>
        </w:tc>
        <w:tc>
          <w:tcPr>
            <w:tcW w:w="3821" w:type="dxa"/>
          </w:tcPr>
          <w:p w14:paraId="67EE8B81" w14:textId="77777777" w:rsidR="00763FF9" w:rsidRPr="00464B80" w:rsidRDefault="00763FF9" w:rsidP="00763FF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DA709BD" w14:textId="77777777" w:rsidR="003D7DB3" w:rsidRPr="00464B80" w:rsidRDefault="003D7DB3" w:rsidP="00763FF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931B365" w14:textId="32E4CA02" w:rsidR="003D7DB3" w:rsidRPr="00464B80" w:rsidRDefault="00F920FF" w:rsidP="00763FF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37545A41" w14:textId="655B837A" w:rsidR="003D7DB3" w:rsidRPr="00464B80" w:rsidRDefault="00F920FF" w:rsidP="00763FF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36CA3104" w14:textId="7A5A7962" w:rsidR="003D7DB3" w:rsidRPr="00464B80" w:rsidRDefault="00F920FF" w:rsidP="00763FF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5747A" w:rsidRPr="00464B80" w14:paraId="7190EA22" w14:textId="77777777" w:rsidTr="00843206">
        <w:tc>
          <w:tcPr>
            <w:tcW w:w="5699" w:type="dxa"/>
          </w:tcPr>
          <w:p w14:paraId="48422BAF" w14:textId="77777777" w:rsidR="0085747A" w:rsidRPr="00464B80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4B80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3821" w:type="dxa"/>
          </w:tcPr>
          <w:p w14:paraId="2D92BE07" w14:textId="67313F8D" w:rsidR="0085747A" w:rsidRPr="00464B80" w:rsidRDefault="00F920FF" w:rsidP="00DF76B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5747A" w:rsidRPr="00464B80" w14:paraId="5083036E" w14:textId="77777777" w:rsidTr="00843206">
        <w:tc>
          <w:tcPr>
            <w:tcW w:w="5699" w:type="dxa"/>
          </w:tcPr>
          <w:p w14:paraId="5F730127" w14:textId="77777777" w:rsidR="0085747A" w:rsidRPr="00464B80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64B80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821" w:type="dxa"/>
          </w:tcPr>
          <w:p w14:paraId="5A001719" w14:textId="35DF691A" w:rsidR="0085747A" w:rsidRPr="00464B80" w:rsidRDefault="00F920FF" w:rsidP="00DF76B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4D277BA3" w14:textId="77777777" w:rsidR="0085747A" w:rsidRPr="00464B80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464B80">
        <w:rPr>
          <w:b w:val="0"/>
          <w:i/>
          <w:smallCaps w:val="0"/>
          <w:szCs w:val="24"/>
        </w:rPr>
        <w:t xml:space="preserve">* </w:t>
      </w:r>
      <w:r w:rsidR="00C61DC5" w:rsidRPr="00464B80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EBEEC89" w14:textId="77777777" w:rsidR="003E1941" w:rsidRPr="00464B80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D85392E" w14:textId="77777777" w:rsidR="0085747A" w:rsidRPr="00464B80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464B80">
        <w:rPr>
          <w:smallCaps w:val="0"/>
          <w:szCs w:val="24"/>
        </w:rPr>
        <w:t xml:space="preserve">6. </w:t>
      </w:r>
      <w:r w:rsidR="0085747A" w:rsidRPr="00464B80">
        <w:rPr>
          <w:smallCaps w:val="0"/>
          <w:szCs w:val="24"/>
        </w:rPr>
        <w:t>PRAKTYKI ZAWO</w:t>
      </w:r>
      <w:r w:rsidR="009D3F3B" w:rsidRPr="00464B80">
        <w:rPr>
          <w:smallCaps w:val="0"/>
          <w:szCs w:val="24"/>
        </w:rPr>
        <w:t>DOWE W RAMACH PRZEDMIOTU</w:t>
      </w:r>
    </w:p>
    <w:p w14:paraId="7AEF8BD3" w14:textId="77777777" w:rsidR="0085747A" w:rsidRPr="00464B80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64B80" w14:paraId="433670D0" w14:textId="77777777" w:rsidTr="0071620A">
        <w:trPr>
          <w:trHeight w:val="397"/>
        </w:trPr>
        <w:tc>
          <w:tcPr>
            <w:tcW w:w="3544" w:type="dxa"/>
          </w:tcPr>
          <w:p w14:paraId="52D41011" w14:textId="77777777" w:rsidR="0085747A" w:rsidRPr="00464B80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64B80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79441A" w14:textId="2657848E" w:rsidR="0085747A" w:rsidRPr="00464B80" w:rsidRDefault="00F53E85" w:rsidP="00F53E85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464B80">
              <w:rPr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64B80" w14:paraId="34A32D56" w14:textId="77777777" w:rsidTr="0071620A">
        <w:trPr>
          <w:trHeight w:val="397"/>
        </w:trPr>
        <w:tc>
          <w:tcPr>
            <w:tcW w:w="3544" w:type="dxa"/>
          </w:tcPr>
          <w:p w14:paraId="1A92AD76" w14:textId="77777777" w:rsidR="0085747A" w:rsidRPr="00464B80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64B80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8154FCD" w14:textId="0685040C" w:rsidR="0085747A" w:rsidRPr="00464B80" w:rsidRDefault="00F53E85" w:rsidP="00F53E8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64B80">
              <w:rPr>
                <w:b w:val="0"/>
                <w:smallCaps w:val="0"/>
                <w:szCs w:val="24"/>
              </w:rPr>
              <w:t>-</w:t>
            </w:r>
          </w:p>
        </w:tc>
      </w:tr>
    </w:tbl>
    <w:p w14:paraId="730F091E" w14:textId="77777777" w:rsidR="003E1941" w:rsidRPr="00464B80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2DDABAD" w14:textId="77777777" w:rsidR="0085747A" w:rsidRPr="00464B80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464B80">
        <w:rPr>
          <w:smallCaps w:val="0"/>
          <w:szCs w:val="24"/>
        </w:rPr>
        <w:t xml:space="preserve">7. </w:t>
      </w:r>
      <w:r w:rsidR="0085747A" w:rsidRPr="00464B80">
        <w:rPr>
          <w:smallCaps w:val="0"/>
          <w:szCs w:val="24"/>
        </w:rPr>
        <w:t>LITERATURA</w:t>
      </w:r>
      <w:r w:rsidRPr="00464B80">
        <w:rPr>
          <w:smallCaps w:val="0"/>
          <w:szCs w:val="24"/>
        </w:rPr>
        <w:t xml:space="preserve"> </w:t>
      </w:r>
    </w:p>
    <w:p w14:paraId="2D0FD55B" w14:textId="77777777" w:rsidR="00675843" w:rsidRPr="00464B80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464B80" w14:paraId="5A3CA7E5" w14:textId="77777777" w:rsidTr="00464B80">
        <w:trPr>
          <w:trHeight w:val="397"/>
        </w:trPr>
        <w:tc>
          <w:tcPr>
            <w:tcW w:w="5000" w:type="pct"/>
          </w:tcPr>
          <w:p w14:paraId="12D79D27" w14:textId="42B6349F" w:rsidR="00A357DF" w:rsidRPr="00D37B7D" w:rsidRDefault="0085747A" w:rsidP="00A357DF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D37B7D">
              <w:rPr>
                <w:smallCaps w:val="0"/>
                <w:szCs w:val="24"/>
              </w:rPr>
              <w:t>Literatura podstawowa:</w:t>
            </w:r>
            <w:r w:rsidR="003118F6" w:rsidRPr="00D37B7D">
              <w:rPr>
                <w:smallCaps w:val="0"/>
                <w:szCs w:val="24"/>
              </w:rPr>
              <w:br/>
            </w:r>
          </w:p>
          <w:p w14:paraId="11B874F0" w14:textId="77777777" w:rsidR="009D6C76" w:rsidRPr="00F920FF" w:rsidRDefault="00A357DF" w:rsidP="00A357D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920FF">
              <w:rPr>
                <w:b w:val="0"/>
                <w:smallCaps w:val="0"/>
                <w:color w:val="000000"/>
                <w:szCs w:val="24"/>
              </w:rPr>
              <w:t>Pisula, E. (2021). Autyzm : przyczyny, symptomy, terapia. Gdańsk : Wydawnictwo Harmonia.</w:t>
            </w:r>
            <w:r w:rsidRPr="00F920FF">
              <w:rPr>
                <w:b w:val="0"/>
                <w:smallCaps w:val="0"/>
                <w:color w:val="000000"/>
                <w:szCs w:val="24"/>
              </w:rPr>
              <w:br/>
            </w:r>
          </w:p>
          <w:p w14:paraId="7A6B401B" w14:textId="7BEFB0A4" w:rsidR="00F815AF" w:rsidRPr="00F920FF" w:rsidRDefault="00F815AF" w:rsidP="00A357D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F920FF">
              <w:rPr>
                <w:b w:val="0"/>
                <w:smallCaps w:val="0"/>
                <w:szCs w:val="24"/>
              </w:rPr>
              <w:t>Płatos</w:t>
            </w:r>
            <w:proofErr w:type="spellEnd"/>
            <w:r w:rsidRPr="00F920FF">
              <w:rPr>
                <w:b w:val="0"/>
                <w:smallCaps w:val="0"/>
                <w:szCs w:val="24"/>
              </w:rPr>
              <w:t>, M. (red.) (2016)</w:t>
            </w:r>
            <w:r w:rsidR="00F920FF">
              <w:rPr>
                <w:b w:val="0"/>
                <w:smallCaps w:val="0"/>
                <w:szCs w:val="24"/>
              </w:rPr>
              <w:t>.</w:t>
            </w:r>
            <w:r w:rsidRPr="00F920FF">
              <w:rPr>
                <w:b w:val="0"/>
                <w:smallCaps w:val="0"/>
                <w:szCs w:val="24"/>
              </w:rPr>
              <w:t xml:space="preserve"> Ogólnopolski Spis Autyzmu. Sytuacja młodzieży i dorosłych z autyzmem w Polsce. Warszawa: Stowarzyszenie Innowacji Społecznych „Mary i Max”.</w:t>
            </w:r>
          </w:p>
          <w:p w14:paraId="5378BECD" w14:textId="6EDB9EE2" w:rsidR="00F815AF" w:rsidRPr="00F920FF" w:rsidRDefault="00F815AF" w:rsidP="00A357D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  <w:tr w:rsidR="0085747A" w:rsidRPr="00464B80" w14:paraId="38C13CF2" w14:textId="77777777" w:rsidTr="00464B80">
        <w:trPr>
          <w:trHeight w:val="397"/>
        </w:trPr>
        <w:tc>
          <w:tcPr>
            <w:tcW w:w="5000" w:type="pct"/>
          </w:tcPr>
          <w:p w14:paraId="406CAA5D" w14:textId="57F83D15" w:rsidR="00335DF8" w:rsidRPr="00D37B7D" w:rsidRDefault="0085747A" w:rsidP="00335DF8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D37B7D">
              <w:rPr>
                <w:smallCaps w:val="0"/>
                <w:szCs w:val="24"/>
              </w:rPr>
              <w:t xml:space="preserve">Literatura uzupełniająca: </w:t>
            </w:r>
          </w:p>
          <w:p w14:paraId="14077A94" w14:textId="323899AF" w:rsidR="005A2624" w:rsidRPr="00F920FF" w:rsidRDefault="005A2624" w:rsidP="004827A1">
            <w:pPr>
              <w:pStyle w:val="Punktygwne"/>
              <w:spacing w:after="0"/>
              <w:rPr>
                <w:b w:val="0"/>
                <w:smallCaps w:val="0"/>
                <w:color w:val="000000"/>
                <w:szCs w:val="24"/>
              </w:rPr>
            </w:pPr>
            <w:r w:rsidRPr="00F920FF">
              <w:rPr>
                <w:b w:val="0"/>
                <w:smallCaps w:val="0"/>
                <w:color w:val="000000"/>
                <w:szCs w:val="24"/>
              </w:rPr>
              <w:t xml:space="preserve">Gosztyła, T., Lew-Koralewicz, A., Ślęczkowska, M. (2019). Oddział klasowy dla dzieci ze spektrum autyzmu a problemy integracji społecznej - na przykładzie ogólnodostępnej szkoły podstawowej w Rzeszowie. </w:t>
            </w:r>
            <w:proofErr w:type="spellStart"/>
            <w:r w:rsidRPr="00F920FF">
              <w:rPr>
                <w:b w:val="0"/>
                <w:smallCaps w:val="0"/>
                <w:color w:val="000000"/>
                <w:szCs w:val="24"/>
              </w:rPr>
              <w:t>Chowanna</w:t>
            </w:r>
            <w:proofErr w:type="spellEnd"/>
            <w:r w:rsidRPr="00F920FF">
              <w:rPr>
                <w:b w:val="0"/>
                <w:smallCaps w:val="0"/>
                <w:color w:val="000000"/>
                <w:szCs w:val="24"/>
              </w:rPr>
              <w:t>, 1 (52), 211-229.</w:t>
            </w:r>
          </w:p>
          <w:p w14:paraId="7DF64CB7" w14:textId="694C349B" w:rsidR="005A2624" w:rsidRPr="00F920FF" w:rsidRDefault="005A2624" w:rsidP="004827A1">
            <w:pPr>
              <w:pStyle w:val="Punktygwne"/>
              <w:spacing w:after="0"/>
              <w:rPr>
                <w:b w:val="0"/>
                <w:smallCaps w:val="0"/>
                <w:color w:val="000000"/>
                <w:szCs w:val="24"/>
              </w:rPr>
            </w:pPr>
            <w:r w:rsidRPr="00F920FF">
              <w:rPr>
                <w:b w:val="0"/>
                <w:smallCaps w:val="0"/>
                <w:color w:val="000000"/>
                <w:szCs w:val="24"/>
              </w:rPr>
              <w:t>Lew-Koralewicz, A. (2017). Zachowania trudne małych dzieci z zaburzeniami rozwoju: uwarunkowania, profilaktyka i terapia. Rzeszów: Wydawnictwo UR.</w:t>
            </w:r>
          </w:p>
          <w:p w14:paraId="2B8B0051" w14:textId="12F2FFFD" w:rsidR="00335DF8" w:rsidRPr="00F920FF" w:rsidRDefault="00335DF8" w:rsidP="004827A1">
            <w:pPr>
              <w:pStyle w:val="Punktygwne"/>
              <w:spacing w:after="0"/>
              <w:rPr>
                <w:b w:val="0"/>
                <w:smallCaps w:val="0"/>
                <w:color w:val="000000"/>
                <w:szCs w:val="24"/>
              </w:rPr>
            </w:pPr>
            <w:r w:rsidRPr="00F920FF">
              <w:rPr>
                <w:b w:val="0"/>
                <w:smallCaps w:val="0"/>
                <w:color w:val="000000"/>
                <w:szCs w:val="24"/>
              </w:rPr>
              <w:lastRenderedPageBreak/>
              <w:t>Patyk, K., Panasiuk , M. (red.) (2017). Wsparcie młodzieży i dorosłych z zaburzeniami ze spektrum autyzmu. Teoria i praktyka. Gdańsk: GWP.</w:t>
            </w:r>
          </w:p>
          <w:p w14:paraId="40EFDCF9" w14:textId="089A9B01" w:rsidR="00833988" w:rsidRPr="00F920FF" w:rsidRDefault="00833988" w:rsidP="004827A1">
            <w:pPr>
              <w:pStyle w:val="Punktygwne"/>
              <w:spacing w:after="0"/>
              <w:rPr>
                <w:b w:val="0"/>
                <w:smallCaps w:val="0"/>
                <w:color w:val="000000"/>
                <w:szCs w:val="24"/>
              </w:rPr>
            </w:pPr>
            <w:r w:rsidRPr="00F920FF">
              <w:rPr>
                <w:b w:val="0"/>
                <w:smallCaps w:val="0"/>
                <w:color w:val="000000"/>
                <w:szCs w:val="24"/>
              </w:rPr>
              <w:t xml:space="preserve">Pisula, E. (2017). Wspomaganie osób z zaburzeniami należącymi do autystycznego spektrum w perspektywie psychopatologii rozwojowej. W: J. </w:t>
            </w:r>
            <w:proofErr w:type="spellStart"/>
            <w:r w:rsidRPr="00F920FF">
              <w:rPr>
                <w:b w:val="0"/>
                <w:smallCaps w:val="0"/>
                <w:color w:val="000000"/>
                <w:szCs w:val="24"/>
              </w:rPr>
              <w:t>Trempała</w:t>
            </w:r>
            <w:proofErr w:type="spellEnd"/>
            <w:r w:rsidRPr="00F920FF">
              <w:rPr>
                <w:b w:val="0"/>
                <w:smallCaps w:val="0"/>
                <w:color w:val="000000"/>
                <w:szCs w:val="24"/>
              </w:rPr>
              <w:t xml:space="preserve"> (red.). Psychologia rozwoju człowieka (s. 446-454). Warszawa: PWN.</w:t>
            </w:r>
          </w:p>
          <w:p w14:paraId="6401EBD5" w14:textId="0F534123" w:rsidR="00A357DF" w:rsidRPr="00F920FF" w:rsidRDefault="005A2624" w:rsidP="004827A1">
            <w:pPr>
              <w:pStyle w:val="Punktygwne"/>
              <w:spacing w:after="0"/>
              <w:rPr>
                <w:b w:val="0"/>
                <w:smallCaps w:val="0"/>
                <w:color w:val="000000"/>
                <w:szCs w:val="24"/>
              </w:rPr>
            </w:pPr>
            <w:r w:rsidRPr="00F920FF">
              <w:rPr>
                <w:b w:val="0"/>
                <w:smallCaps w:val="0"/>
                <w:color w:val="000000"/>
                <w:szCs w:val="24"/>
              </w:rPr>
              <w:t>Pisula, E. (2015). Autyzm: od badań mózgu do praktyki psychologicznej. Sopot: Gdańskie Wydawnictwo Psychologiczne</w:t>
            </w:r>
            <w:r w:rsidR="0085250F" w:rsidRPr="00F920FF">
              <w:rPr>
                <w:b w:val="0"/>
                <w:smallCaps w:val="0"/>
                <w:color w:val="000000"/>
                <w:szCs w:val="24"/>
              </w:rPr>
              <w:t>.</w:t>
            </w:r>
            <w:r w:rsidR="0085250F" w:rsidRPr="00F920FF">
              <w:rPr>
                <w:b w:val="0"/>
                <w:smallCaps w:val="0"/>
                <w:color w:val="000000"/>
                <w:szCs w:val="24"/>
              </w:rPr>
              <w:br/>
            </w:r>
          </w:p>
        </w:tc>
      </w:tr>
    </w:tbl>
    <w:p w14:paraId="684BDF56" w14:textId="77777777" w:rsidR="0085747A" w:rsidRPr="00464B80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1C3D4C3" w14:textId="77777777" w:rsidR="0085747A" w:rsidRPr="00464B80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0C6139C" w14:textId="77777777" w:rsidR="0085747A" w:rsidRPr="00464B80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464B80">
        <w:rPr>
          <w:b w:val="0"/>
          <w:smallCaps w:val="0"/>
          <w:szCs w:val="24"/>
        </w:rPr>
        <w:t>Akceptacja Kierownika Jednostki lub osoby upoważnionej</w:t>
      </w:r>
    </w:p>
    <w:sectPr w:rsidR="0085747A" w:rsidRPr="00464B8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4D5AB" w14:textId="77777777" w:rsidR="00DA6215" w:rsidRDefault="00DA6215" w:rsidP="00C16ABF">
      <w:pPr>
        <w:spacing w:after="0" w:line="240" w:lineRule="auto"/>
      </w:pPr>
      <w:r>
        <w:separator/>
      </w:r>
    </w:p>
  </w:endnote>
  <w:endnote w:type="continuationSeparator" w:id="0">
    <w:p w14:paraId="4C86B069" w14:textId="77777777" w:rsidR="00DA6215" w:rsidRDefault="00DA62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F56CF" w14:textId="77777777" w:rsidR="00DA6215" w:rsidRDefault="00DA6215" w:rsidP="00C16ABF">
      <w:pPr>
        <w:spacing w:after="0" w:line="240" w:lineRule="auto"/>
      </w:pPr>
      <w:r>
        <w:separator/>
      </w:r>
    </w:p>
  </w:footnote>
  <w:footnote w:type="continuationSeparator" w:id="0">
    <w:p w14:paraId="5C29F832" w14:textId="77777777" w:rsidR="00DA6215" w:rsidRDefault="00DA6215" w:rsidP="00C16ABF">
      <w:pPr>
        <w:spacing w:after="0" w:line="240" w:lineRule="auto"/>
      </w:pPr>
      <w:r>
        <w:continuationSeparator/>
      </w:r>
    </w:p>
  </w:footnote>
  <w:footnote w:id="1">
    <w:p w14:paraId="5E21585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032673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6402"/>
    <w:rsid w:val="000077B4"/>
    <w:rsid w:val="00012A90"/>
    <w:rsid w:val="00015B8F"/>
    <w:rsid w:val="00017DC5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573"/>
    <w:rsid w:val="000D04B0"/>
    <w:rsid w:val="000D4295"/>
    <w:rsid w:val="000D6F54"/>
    <w:rsid w:val="000E4334"/>
    <w:rsid w:val="000F1C57"/>
    <w:rsid w:val="000F5615"/>
    <w:rsid w:val="00124BFF"/>
    <w:rsid w:val="0012560E"/>
    <w:rsid w:val="00127108"/>
    <w:rsid w:val="00134B13"/>
    <w:rsid w:val="00146BC0"/>
    <w:rsid w:val="00152EDA"/>
    <w:rsid w:val="00153C41"/>
    <w:rsid w:val="00154381"/>
    <w:rsid w:val="001640A7"/>
    <w:rsid w:val="00164FA7"/>
    <w:rsid w:val="001669A2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1F4709"/>
    <w:rsid w:val="002144C0"/>
    <w:rsid w:val="00217442"/>
    <w:rsid w:val="0022477D"/>
    <w:rsid w:val="002278A9"/>
    <w:rsid w:val="002332E4"/>
    <w:rsid w:val="002336F9"/>
    <w:rsid w:val="002372E2"/>
    <w:rsid w:val="0024028F"/>
    <w:rsid w:val="00244ABC"/>
    <w:rsid w:val="00257DE1"/>
    <w:rsid w:val="00262286"/>
    <w:rsid w:val="00270C0E"/>
    <w:rsid w:val="0027747C"/>
    <w:rsid w:val="00281FF2"/>
    <w:rsid w:val="002857DE"/>
    <w:rsid w:val="00291567"/>
    <w:rsid w:val="002A22BF"/>
    <w:rsid w:val="002A2389"/>
    <w:rsid w:val="002A671D"/>
    <w:rsid w:val="002B31E7"/>
    <w:rsid w:val="002B4D55"/>
    <w:rsid w:val="002B5EA0"/>
    <w:rsid w:val="002B6119"/>
    <w:rsid w:val="002C1F06"/>
    <w:rsid w:val="002D3375"/>
    <w:rsid w:val="002D73D4"/>
    <w:rsid w:val="002E0467"/>
    <w:rsid w:val="002F02A3"/>
    <w:rsid w:val="002F4ABE"/>
    <w:rsid w:val="003018BA"/>
    <w:rsid w:val="0030395F"/>
    <w:rsid w:val="00305C92"/>
    <w:rsid w:val="003118F6"/>
    <w:rsid w:val="003151C5"/>
    <w:rsid w:val="0033257F"/>
    <w:rsid w:val="003343CF"/>
    <w:rsid w:val="00335DF8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DB3"/>
    <w:rsid w:val="003E1941"/>
    <w:rsid w:val="003E2FE6"/>
    <w:rsid w:val="003E49D5"/>
    <w:rsid w:val="003F205D"/>
    <w:rsid w:val="003F38C0"/>
    <w:rsid w:val="00414E3C"/>
    <w:rsid w:val="0042244A"/>
    <w:rsid w:val="0042745A"/>
    <w:rsid w:val="0043055F"/>
    <w:rsid w:val="00431D5C"/>
    <w:rsid w:val="004362C6"/>
    <w:rsid w:val="00437FA2"/>
    <w:rsid w:val="00445970"/>
    <w:rsid w:val="00461EFC"/>
    <w:rsid w:val="00464B80"/>
    <w:rsid w:val="004652C2"/>
    <w:rsid w:val="004706D1"/>
    <w:rsid w:val="00471326"/>
    <w:rsid w:val="0047598D"/>
    <w:rsid w:val="004827A1"/>
    <w:rsid w:val="004840FD"/>
    <w:rsid w:val="00490F7D"/>
    <w:rsid w:val="00491678"/>
    <w:rsid w:val="004968E2"/>
    <w:rsid w:val="004A2745"/>
    <w:rsid w:val="004A3EEA"/>
    <w:rsid w:val="004A4D1F"/>
    <w:rsid w:val="004D3131"/>
    <w:rsid w:val="004D43B8"/>
    <w:rsid w:val="004D5282"/>
    <w:rsid w:val="004E1CCC"/>
    <w:rsid w:val="004F1551"/>
    <w:rsid w:val="004F55A3"/>
    <w:rsid w:val="0050496F"/>
    <w:rsid w:val="00513B6F"/>
    <w:rsid w:val="00516D60"/>
    <w:rsid w:val="00517C63"/>
    <w:rsid w:val="00530A02"/>
    <w:rsid w:val="005363C4"/>
    <w:rsid w:val="00536BDE"/>
    <w:rsid w:val="00543ACC"/>
    <w:rsid w:val="00544C5A"/>
    <w:rsid w:val="00560796"/>
    <w:rsid w:val="00565D93"/>
    <w:rsid w:val="0056696D"/>
    <w:rsid w:val="0058439A"/>
    <w:rsid w:val="0058557A"/>
    <w:rsid w:val="0059484D"/>
    <w:rsid w:val="005A0855"/>
    <w:rsid w:val="005A133C"/>
    <w:rsid w:val="005A2624"/>
    <w:rsid w:val="005A3196"/>
    <w:rsid w:val="005B668B"/>
    <w:rsid w:val="005C080F"/>
    <w:rsid w:val="005C55E5"/>
    <w:rsid w:val="005C696A"/>
    <w:rsid w:val="005D1AA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0D21"/>
    <w:rsid w:val="00671958"/>
    <w:rsid w:val="00674367"/>
    <w:rsid w:val="00675843"/>
    <w:rsid w:val="00696477"/>
    <w:rsid w:val="006A5034"/>
    <w:rsid w:val="006B2171"/>
    <w:rsid w:val="006D050F"/>
    <w:rsid w:val="006D6139"/>
    <w:rsid w:val="006E5D65"/>
    <w:rsid w:val="006F1282"/>
    <w:rsid w:val="006F1FBC"/>
    <w:rsid w:val="006F31E2"/>
    <w:rsid w:val="006F5074"/>
    <w:rsid w:val="007035BC"/>
    <w:rsid w:val="00706544"/>
    <w:rsid w:val="007072BA"/>
    <w:rsid w:val="0071620A"/>
    <w:rsid w:val="00716F63"/>
    <w:rsid w:val="00722A36"/>
    <w:rsid w:val="00724677"/>
    <w:rsid w:val="00724770"/>
    <w:rsid w:val="00725459"/>
    <w:rsid w:val="007327BD"/>
    <w:rsid w:val="00734608"/>
    <w:rsid w:val="00736FE9"/>
    <w:rsid w:val="00745302"/>
    <w:rsid w:val="007461D6"/>
    <w:rsid w:val="00746EC8"/>
    <w:rsid w:val="007603BF"/>
    <w:rsid w:val="00762A4C"/>
    <w:rsid w:val="00763BF1"/>
    <w:rsid w:val="00763FF9"/>
    <w:rsid w:val="00766FD4"/>
    <w:rsid w:val="0078168C"/>
    <w:rsid w:val="00783884"/>
    <w:rsid w:val="00787C2A"/>
    <w:rsid w:val="00790E27"/>
    <w:rsid w:val="007A4022"/>
    <w:rsid w:val="007A6E6E"/>
    <w:rsid w:val="007C3299"/>
    <w:rsid w:val="007C3BCC"/>
    <w:rsid w:val="007C4546"/>
    <w:rsid w:val="007D0DBA"/>
    <w:rsid w:val="007D0FFD"/>
    <w:rsid w:val="007D5D63"/>
    <w:rsid w:val="007D6E56"/>
    <w:rsid w:val="007E179D"/>
    <w:rsid w:val="007F3572"/>
    <w:rsid w:val="007F4155"/>
    <w:rsid w:val="007F7739"/>
    <w:rsid w:val="007F7F64"/>
    <w:rsid w:val="0081554D"/>
    <w:rsid w:val="0081707E"/>
    <w:rsid w:val="0082456E"/>
    <w:rsid w:val="00833988"/>
    <w:rsid w:val="00843206"/>
    <w:rsid w:val="008449B3"/>
    <w:rsid w:val="0085250F"/>
    <w:rsid w:val="008552A2"/>
    <w:rsid w:val="00855C2D"/>
    <w:rsid w:val="0085747A"/>
    <w:rsid w:val="00871CB4"/>
    <w:rsid w:val="00884922"/>
    <w:rsid w:val="00885F64"/>
    <w:rsid w:val="008917F9"/>
    <w:rsid w:val="00893F4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39A5"/>
    <w:rsid w:val="00997F14"/>
    <w:rsid w:val="009A32FF"/>
    <w:rsid w:val="009A6800"/>
    <w:rsid w:val="009A6ECD"/>
    <w:rsid w:val="009A78D9"/>
    <w:rsid w:val="009C3E31"/>
    <w:rsid w:val="009C54AE"/>
    <w:rsid w:val="009C5AF9"/>
    <w:rsid w:val="009C788E"/>
    <w:rsid w:val="009D3F3B"/>
    <w:rsid w:val="009D6C76"/>
    <w:rsid w:val="009E0543"/>
    <w:rsid w:val="009E3B41"/>
    <w:rsid w:val="009E6D68"/>
    <w:rsid w:val="009F1833"/>
    <w:rsid w:val="009F3C5C"/>
    <w:rsid w:val="009F4610"/>
    <w:rsid w:val="00A00ECC"/>
    <w:rsid w:val="00A06E79"/>
    <w:rsid w:val="00A155EE"/>
    <w:rsid w:val="00A16F00"/>
    <w:rsid w:val="00A2245B"/>
    <w:rsid w:val="00A30110"/>
    <w:rsid w:val="00A33989"/>
    <w:rsid w:val="00A357DF"/>
    <w:rsid w:val="00A36899"/>
    <w:rsid w:val="00A371F6"/>
    <w:rsid w:val="00A43BF6"/>
    <w:rsid w:val="00A4518B"/>
    <w:rsid w:val="00A53FA5"/>
    <w:rsid w:val="00A54817"/>
    <w:rsid w:val="00A601C8"/>
    <w:rsid w:val="00A60799"/>
    <w:rsid w:val="00A709A5"/>
    <w:rsid w:val="00A74F3C"/>
    <w:rsid w:val="00A84C85"/>
    <w:rsid w:val="00A97DE1"/>
    <w:rsid w:val="00AB0037"/>
    <w:rsid w:val="00AB053C"/>
    <w:rsid w:val="00AB324D"/>
    <w:rsid w:val="00AD1146"/>
    <w:rsid w:val="00AD27D3"/>
    <w:rsid w:val="00AD66D6"/>
    <w:rsid w:val="00AD7C4D"/>
    <w:rsid w:val="00AE1160"/>
    <w:rsid w:val="00AE203C"/>
    <w:rsid w:val="00AE2E74"/>
    <w:rsid w:val="00AE5FCB"/>
    <w:rsid w:val="00AF06C3"/>
    <w:rsid w:val="00AF2C1E"/>
    <w:rsid w:val="00B06142"/>
    <w:rsid w:val="00B135B1"/>
    <w:rsid w:val="00B26E2D"/>
    <w:rsid w:val="00B3130B"/>
    <w:rsid w:val="00B362E6"/>
    <w:rsid w:val="00B40ADB"/>
    <w:rsid w:val="00B43B77"/>
    <w:rsid w:val="00B43E80"/>
    <w:rsid w:val="00B5154D"/>
    <w:rsid w:val="00B607DB"/>
    <w:rsid w:val="00B66045"/>
    <w:rsid w:val="00B66529"/>
    <w:rsid w:val="00B75946"/>
    <w:rsid w:val="00B8056E"/>
    <w:rsid w:val="00B819C8"/>
    <w:rsid w:val="00B82308"/>
    <w:rsid w:val="00B90885"/>
    <w:rsid w:val="00BA7A2E"/>
    <w:rsid w:val="00BB520A"/>
    <w:rsid w:val="00BD3869"/>
    <w:rsid w:val="00BD4D65"/>
    <w:rsid w:val="00BD66E9"/>
    <w:rsid w:val="00BD6FF4"/>
    <w:rsid w:val="00BE0AC4"/>
    <w:rsid w:val="00BE1F2C"/>
    <w:rsid w:val="00BF2C41"/>
    <w:rsid w:val="00C058B4"/>
    <w:rsid w:val="00C05F44"/>
    <w:rsid w:val="00C131B5"/>
    <w:rsid w:val="00C16ABF"/>
    <w:rsid w:val="00C170AE"/>
    <w:rsid w:val="00C26CB7"/>
    <w:rsid w:val="00C3152D"/>
    <w:rsid w:val="00C324C1"/>
    <w:rsid w:val="00C36992"/>
    <w:rsid w:val="00C4262F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996"/>
    <w:rsid w:val="00CD1542"/>
    <w:rsid w:val="00CD6897"/>
    <w:rsid w:val="00CE5BAC"/>
    <w:rsid w:val="00CF25BE"/>
    <w:rsid w:val="00CF78ED"/>
    <w:rsid w:val="00D00615"/>
    <w:rsid w:val="00D02B25"/>
    <w:rsid w:val="00D02EBA"/>
    <w:rsid w:val="00D04252"/>
    <w:rsid w:val="00D10B50"/>
    <w:rsid w:val="00D175A1"/>
    <w:rsid w:val="00D17C3C"/>
    <w:rsid w:val="00D26B2C"/>
    <w:rsid w:val="00D33039"/>
    <w:rsid w:val="00D352C9"/>
    <w:rsid w:val="00D37B7D"/>
    <w:rsid w:val="00D425B2"/>
    <w:rsid w:val="00D428D6"/>
    <w:rsid w:val="00D4425B"/>
    <w:rsid w:val="00D552B2"/>
    <w:rsid w:val="00D608D1"/>
    <w:rsid w:val="00D67FFA"/>
    <w:rsid w:val="00D70C30"/>
    <w:rsid w:val="00D74119"/>
    <w:rsid w:val="00D8075B"/>
    <w:rsid w:val="00D83D31"/>
    <w:rsid w:val="00D8678B"/>
    <w:rsid w:val="00DA2114"/>
    <w:rsid w:val="00DA6215"/>
    <w:rsid w:val="00DB0E7D"/>
    <w:rsid w:val="00DE09C0"/>
    <w:rsid w:val="00DE4A14"/>
    <w:rsid w:val="00DF320D"/>
    <w:rsid w:val="00DF71C8"/>
    <w:rsid w:val="00DF76BD"/>
    <w:rsid w:val="00E11CD7"/>
    <w:rsid w:val="00E129B8"/>
    <w:rsid w:val="00E21E7D"/>
    <w:rsid w:val="00E22FBC"/>
    <w:rsid w:val="00E24BF5"/>
    <w:rsid w:val="00E25338"/>
    <w:rsid w:val="00E516D4"/>
    <w:rsid w:val="00E51E44"/>
    <w:rsid w:val="00E54329"/>
    <w:rsid w:val="00E63348"/>
    <w:rsid w:val="00E74147"/>
    <w:rsid w:val="00E742AA"/>
    <w:rsid w:val="00E77E88"/>
    <w:rsid w:val="00E8107D"/>
    <w:rsid w:val="00E91C0C"/>
    <w:rsid w:val="00E960BB"/>
    <w:rsid w:val="00EA0031"/>
    <w:rsid w:val="00EA2074"/>
    <w:rsid w:val="00EA4832"/>
    <w:rsid w:val="00EA4E9D"/>
    <w:rsid w:val="00EB17C6"/>
    <w:rsid w:val="00EB2E4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E85"/>
    <w:rsid w:val="00F5665D"/>
    <w:rsid w:val="00F617C3"/>
    <w:rsid w:val="00F7066B"/>
    <w:rsid w:val="00F815AF"/>
    <w:rsid w:val="00F82096"/>
    <w:rsid w:val="00F83B28"/>
    <w:rsid w:val="00F920FF"/>
    <w:rsid w:val="00F93D9E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95EC1"/>
  <w15:docId w15:val="{12CCB1D3-2E54-475C-9D8C-583E25A6F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27817-C856-4964-ADEE-FAA28EBC7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1063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Tomasz Bator</cp:lastModifiedBy>
  <cp:revision>4</cp:revision>
  <cp:lastPrinted>2022-12-29T10:02:00Z</cp:lastPrinted>
  <dcterms:created xsi:type="dcterms:W3CDTF">2023-05-31T10:05:00Z</dcterms:created>
  <dcterms:modified xsi:type="dcterms:W3CDTF">2023-06-06T07:25:00Z</dcterms:modified>
</cp:coreProperties>
</file>